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C34B5" w:rsidRDefault="001C34B5" w:rsidP="001F3C27">
      <w:pPr>
        <w:spacing w:after="0" w:line="360" w:lineRule="auto"/>
        <w:jc w:val="center"/>
        <w:rPr>
          <w:rFonts w:ascii="Times New Roman" w:eastAsia="Times New Roman" w:hAnsi="Times New Roman" w:cs="Arial"/>
          <w:b/>
          <w:bCs/>
          <w:sz w:val="40"/>
          <w:szCs w:val="40"/>
          <w:u w:val="single"/>
          <w:rtl/>
          <w:lang w:val="ru-RU" w:eastAsia="he-IL"/>
        </w:rPr>
      </w:pPr>
      <w:bookmarkStart w:id="0" w:name="_GoBack"/>
    </w:p>
    <w:p w:rsidR="0039032C" w:rsidRPr="001C34B5" w:rsidRDefault="001F3C27" w:rsidP="009D2C6C">
      <w:pPr>
        <w:spacing w:after="0" w:line="360" w:lineRule="auto"/>
        <w:jc w:val="center"/>
        <w:rPr>
          <w:rFonts w:ascii="Times New Roman" w:eastAsia="Times New Roman" w:hAnsi="Times New Roman"/>
          <w:b/>
          <w:bCs/>
          <w:sz w:val="40"/>
          <w:szCs w:val="40"/>
          <w:u w:val="single"/>
          <w:rtl/>
          <w:lang w:val="ru-RU" w:eastAsia="he-IL" w:bidi="ar-LB"/>
        </w:rPr>
      </w:pPr>
      <w:r>
        <w:rPr>
          <w:rFonts w:ascii="Times New Roman" w:eastAsia="Times New Roman" w:hAnsi="Times New Roman" w:cs="Arial" w:hint="cs"/>
          <w:b/>
          <w:bCs/>
          <w:sz w:val="40"/>
          <w:szCs w:val="40"/>
          <w:u w:val="single"/>
          <w:rtl/>
          <w:lang w:val="ru-RU" w:eastAsia="he-IL" w:bidi="ar-SA"/>
        </w:rPr>
        <w:t xml:space="preserve">مناقصة علنية رقم </w:t>
      </w:r>
      <w:r w:rsidR="009D2C6C">
        <w:rPr>
          <w:rFonts w:ascii="Times New Roman" w:eastAsia="Times New Roman" w:hAnsi="Times New Roman" w:hint="cs"/>
          <w:b/>
          <w:bCs/>
          <w:sz w:val="40"/>
          <w:szCs w:val="40"/>
          <w:u w:val="single"/>
          <w:rtl/>
          <w:lang w:val="ru-RU" w:eastAsia="he-IL" w:bidi="ar-LB"/>
        </w:rPr>
        <w:t>14</w:t>
      </w:r>
      <w:r w:rsidR="0039032C" w:rsidRPr="0039032C">
        <w:rPr>
          <w:rFonts w:ascii="Times New Roman" w:eastAsia="Times New Roman" w:hAnsi="Times New Roman" w:cs="David" w:hint="cs"/>
          <w:b/>
          <w:bCs/>
          <w:sz w:val="40"/>
          <w:szCs w:val="40"/>
          <w:u w:val="single"/>
          <w:rtl/>
          <w:lang w:val="ru-RU" w:eastAsia="he-IL"/>
        </w:rPr>
        <w:t>/</w:t>
      </w:r>
      <w:r w:rsidR="001C34B5">
        <w:rPr>
          <w:rFonts w:ascii="Times New Roman" w:eastAsia="Times New Roman" w:hAnsi="Times New Roman" w:hint="cs"/>
          <w:b/>
          <w:bCs/>
          <w:sz w:val="40"/>
          <w:szCs w:val="40"/>
          <w:u w:val="single"/>
          <w:rtl/>
          <w:lang w:val="ru-RU" w:eastAsia="he-IL" w:bidi="ar-LB"/>
        </w:rPr>
        <w:t xml:space="preserve">2016 </w:t>
      </w:r>
      <w:r w:rsidR="009D2C6C">
        <w:rPr>
          <w:rFonts w:ascii="Times New Roman" w:eastAsia="Times New Roman" w:hAnsi="Times New Roman" w:hint="cs"/>
          <w:b/>
          <w:bCs/>
          <w:sz w:val="40"/>
          <w:szCs w:val="40"/>
          <w:u w:val="single"/>
          <w:rtl/>
          <w:lang w:val="ru-RU" w:eastAsia="he-IL" w:bidi="ar-LB"/>
        </w:rPr>
        <w:t xml:space="preserve">لتقديم خدمات تنظيف في مواقع </w:t>
      </w:r>
      <w:r w:rsidR="008D1BCF">
        <w:rPr>
          <w:rFonts w:ascii="Times New Roman" w:eastAsia="Times New Roman" w:hAnsi="Times New Roman" w:hint="cs"/>
          <w:b/>
          <w:bCs/>
          <w:sz w:val="40"/>
          <w:szCs w:val="40"/>
          <w:u w:val="single"/>
          <w:rtl/>
          <w:lang w:val="ru-RU" w:eastAsia="he-IL" w:bidi="ar-LB"/>
        </w:rPr>
        <w:t>وزارة الهجرة والاستيعاب</w:t>
      </w:r>
      <w:r w:rsidR="009D2C6C">
        <w:rPr>
          <w:rFonts w:ascii="Times New Roman" w:eastAsia="Times New Roman" w:hAnsi="Times New Roman" w:hint="cs"/>
          <w:b/>
          <w:bCs/>
          <w:sz w:val="40"/>
          <w:szCs w:val="40"/>
          <w:u w:val="single"/>
          <w:rtl/>
          <w:lang w:val="ru-RU" w:eastAsia="he-IL" w:bidi="ar-LB"/>
        </w:rPr>
        <w:t xml:space="preserve"> في جميع أرجاء البلاد</w:t>
      </w:r>
    </w:p>
    <w:p w:rsidR="0039032C" w:rsidRPr="003C10B5" w:rsidRDefault="0039032C" w:rsidP="0039032C">
      <w:pPr>
        <w:tabs>
          <w:tab w:val="left" w:pos="650"/>
        </w:tabs>
        <w:spacing w:after="0" w:line="360" w:lineRule="auto"/>
        <w:jc w:val="both"/>
        <w:rPr>
          <w:rFonts w:ascii="Calibri" w:eastAsia="Calibri" w:hAnsi="Calibri" w:cs="David"/>
          <w:szCs w:val="24"/>
          <w:rtl/>
        </w:rPr>
      </w:pPr>
    </w:p>
    <w:p w:rsidR="00B60C23" w:rsidRDefault="009D2C6C" w:rsidP="009D2C6C">
      <w:pPr>
        <w:spacing w:after="0" w:line="360" w:lineRule="auto"/>
        <w:ind w:left="508"/>
        <w:jc w:val="both"/>
        <w:rPr>
          <w:rFonts w:ascii="Times New Roman" w:eastAsia="Times New Roman" w:hAnsi="Times New Roman"/>
          <w:sz w:val="24"/>
          <w:szCs w:val="24"/>
          <w:rtl/>
          <w:lang w:val="ru-RU" w:eastAsia="he-IL" w:bidi="ar-LB"/>
        </w:rPr>
      </w:pPr>
      <w:r>
        <w:rPr>
          <w:rFonts w:ascii="Times New Roman" w:eastAsia="Times New Roman" w:hAnsi="Times New Roman" w:cs="Arial" w:hint="cs"/>
          <w:color w:val="000000"/>
          <w:sz w:val="24"/>
          <w:szCs w:val="24"/>
          <w:rtl/>
          <w:lang w:bidi="ar-LB"/>
        </w:rPr>
        <w:t>1</w:t>
      </w:r>
      <w:r w:rsidR="006F310A">
        <w:rPr>
          <w:rFonts w:ascii="Times New Roman" w:eastAsia="Times New Roman" w:hAnsi="Times New Roman" w:cs="Arial" w:hint="cs"/>
          <w:color w:val="000000"/>
          <w:sz w:val="24"/>
          <w:szCs w:val="24"/>
          <w:rtl/>
          <w:lang w:bidi="ar-LB"/>
        </w:rPr>
        <w:t xml:space="preserve">. </w:t>
      </w:r>
      <w:r w:rsidR="001F3C27">
        <w:rPr>
          <w:rFonts w:ascii="Times New Roman" w:eastAsia="Times New Roman" w:hAnsi="Times New Roman" w:cs="Arial" w:hint="cs"/>
          <w:color w:val="000000"/>
          <w:sz w:val="24"/>
          <w:szCs w:val="24"/>
          <w:rtl/>
          <w:lang w:bidi="ar-SA"/>
        </w:rPr>
        <w:t>وزارة الهجرة والاستيعاب</w:t>
      </w:r>
      <w:r w:rsidR="005D618F">
        <w:rPr>
          <w:rFonts w:ascii="Times New Roman" w:eastAsia="Times New Roman" w:hAnsi="Times New Roman" w:cs="Arial" w:hint="cs"/>
          <w:color w:val="000000"/>
          <w:sz w:val="24"/>
          <w:szCs w:val="24"/>
          <w:rtl/>
          <w:lang w:bidi="ar-SA"/>
        </w:rPr>
        <w:t xml:space="preserve">، بواسطة شعبة </w:t>
      </w:r>
      <w:r>
        <w:rPr>
          <w:rFonts w:ascii="Times New Roman" w:eastAsia="Times New Roman" w:hAnsi="Times New Roman" w:cs="Arial" w:hint="cs"/>
          <w:color w:val="000000"/>
          <w:sz w:val="24"/>
          <w:szCs w:val="24"/>
          <w:rtl/>
          <w:lang w:bidi="ar-SA"/>
        </w:rPr>
        <w:t xml:space="preserve">المشتريات، العقارات </w:t>
      </w:r>
      <w:proofErr w:type="spellStart"/>
      <w:r>
        <w:rPr>
          <w:rFonts w:ascii="Times New Roman" w:eastAsia="Times New Roman" w:hAnsi="Times New Roman" w:cs="Arial" w:hint="cs"/>
          <w:color w:val="000000"/>
          <w:sz w:val="24"/>
          <w:szCs w:val="24"/>
          <w:rtl/>
          <w:lang w:bidi="ar-SA"/>
        </w:rPr>
        <w:t>واللوجيستيكا</w:t>
      </w:r>
      <w:proofErr w:type="spellEnd"/>
      <w:r w:rsidR="001F3C27">
        <w:rPr>
          <w:rFonts w:ascii="Times New Roman" w:eastAsia="Times New Roman" w:hAnsi="Times New Roman" w:cs="Arial" w:hint="cs"/>
          <w:color w:val="000000"/>
          <w:sz w:val="24"/>
          <w:szCs w:val="24"/>
          <w:rtl/>
          <w:lang w:bidi="ar-SA"/>
        </w:rPr>
        <w:t xml:space="preserve"> ( فيما يلي :" </w:t>
      </w:r>
      <w:r w:rsidR="001F3C27" w:rsidRPr="009D2C6C">
        <w:rPr>
          <w:rFonts w:ascii="Times New Roman" w:eastAsia="Times New Roman" w:hAnsi="Times New Roman" w:cs="Arial" w:hint="cs"/>
          <w:b/>
          <w:bCs/>
          <w:color w:val="000000"/>
          <w:sz w:val="24"/>
          <w:szCs w:val="24"/>
          <w:rtl/>
          <w:lang w:bidi="ar-SA"/>
        </w:rPr>
        <w:t>الوزارة</w:t>
      </w:r>
      <w:r w:rsidR="001F3C27">
        <w:rPr>
          <w:rFonts w:ascii="Times New Roman" w:eastAsia="Times New Roman" w:hAnsi="Times New Roman" w:cs="Arial" w:hint="cs"/>
          <w:color w:val="000000"/>
          <w:sz w:val="24"/>
          <w:szCs w:val="24"/>
          <w:rtl/>
          <w:lang w:bidi="ar-SA"/>
        </w:rPr>
        <w:t xml:space="preserve"> ")  </w:t>
      </w:r>
      <w:r w:rsidR="005D618F">
        <w:rPr>
          <w:rFonts w:ascii="Times New Roman" w:eastAsia="Times New Roman" w:hAnsi="Times New Roman" w:cs="Arial" w:hint="cs"/>
          <w:color w:val="000000"/>
          <w:sz w:val="24"/>
          <w:szCs w:val="24"/>
          <w:rtl/>
          <w:lang w:bidi="ar-SA"/>
        </w:rPr>
        <w:t>تطلب</w:t>
      </w:r>
      <w:r w:rsidR="001F3C27">
        <w:rPr>
          <w:rFonts w:ascii="Times New Roman" w:eastAsia="Times New Roman" w:hAnsi="Times New Roman" w:cs="Arial" w:hint="cs"/>
          <w:color w:val="000000"/>
          <w:sz w:val="24"/>
          <w:szCs w:val="24"/>
          <w:rtl/>
          <w:lang w:bidi="ar-SA"/>
        </w:rPr>
        <w:t xml:space="preserve"> </w:t>
      </w:r>
      <w:r w:rsidR="00252984">
        <w:rPr>
          <w:rFonts w:ascii="Times New Roman" w:eastAsia="Times New Roman" w:hAnsi="Times New Roman" w:cs="Arial" w:hint="cs"/>
          <w:color w:val="000000"/>
          <w:sz w:val="24"/>
          <w:szCs w:val="24"/>
          <w:rtl/>
          <w:lang w:bidi="ar-SA"/>
        </w:rPr>
        <w:t xml:space="preserve"> بهذا تلقي </w:t>
      </w:r>
      <w:r w:rsidR="00252984" w:rsidRPr="005D618F">
        <w:rPr>
          <w:rFonts w:ascii="Times New Roman" w:eastAsia="Times New Roman" w:hAnsi="Times New Roman" w:cs="Arial" w:hint="cs"/>
          <w:color w:val="000000"/>
          <w:sz w:val="24"/>
          <w:szCs w:val="24"/>
          <w:rtl/>
          <w:lang w:bidi="ar-SA"/>
        </w:rPr>
        <w:t>عروض</w:t>
      </w:r>
      <w:r w:rsidR="005D618F" w:rsidRPr="005D618F">
        <w:rPr>
          <w:rFonts w:ascii="Times New Roman" w:eastAsia="Times New Roman" w:hAnsi="Times New Roman" w:hint="cs"/>
          <w:sz w:val="40"/>
          <w:szCs w:val="40"/>
          <w:rtl/>
          <w:lang w:val="ru-RU" w:eastAsia="he-IL" w:bidi="ar-LB"/>
        </w:rPr>
        <w:t xml:space="preserve"> </w:t>
      </w:r>
      <w:r w:rsidR="005D618F" w:rsidRPr="005D618F">
        <w:rPr>
          <w:rFonts w:ascii="Times New Roman" w:eastAsia="Times New Roman" w:hAnsi="Times New Roman" w:hint="cs"/>
          <w:sz w:val="24"/>
          <w:szCs w:val="24"/>
          <w:rtl/>
          <w:lang w:val="ru-RU" w:eastAsia="he-IL" w:bidi="ar-LB"/>
        </w:rPr>
        <w:t xml:space="preserve">لتزويد </w:t>
      </w:r>
      <w:r>
        <w:rPr>
          <w:rFonts w:ascii="Times New Roman" w:eastAsia="Times New Roman" w:hAnsi="Times New Roman" w:hint="cs"/>
          <w:sz w:val="24"/>
          <w:szCs w:val="24"/>
          <w:rtl/>
          <w:lang w:val="ru-RU" w:eastAsia="he-IL" w:bidi="ar-LB"/>
        </w:rPr>
        <w:t>خدمات تنظيف في مواقع الوزارة في جميع أرجاء البلاد</w:t>
      </w:r>
      <w:r w:rsidR="00B60C23">
        <w:rPr>
          <w:rFonts w:ascii="Times New Roman" w:eastAsia="Times New Roman" w:hAnsi="Times New Roman" w:hint="cs"/>
          <w:sz w:val="24"/>
          <w:szCs w:val="24"/>
          <w:rtl/>
          <w:lang w:val="ru-RU" w:eastAsia="he-IL" w:bidi="ar-LB"/>
        </w:rPr>
        <w:t xml:space="preserve"> والكل بموجب المفصل في مستندات المناقصة. </w:t>
      </w:r>
    </w:p>
    <w:p w:rsidR="00B60C23" w:rsidRDefault="00B60C23" w:rsidP="005D618F">
      <w:pPr>
        <w:spacing w:after="0" w:line="360" w:lineRule="auto"/>
        <w:ind w:left="508"/>
        <w:jc w:val="both"/>
        <w:rPr>
          <w:rFonts w:ascii="Times New Roman" w:eastAsia="Times New Roman" w:hAnsi="Times New Roman"/>
          <w:sz w:val="24"/>
          <w:szCs w:val="24"/>
          <w:rtl/>
          <w:lang w:val="ru-RU" w:eastAsia="he-IL" w:bidi="ar-LB"/>
        </w:rPr>
      </w:pPr>
    </w:p>
    <w:p w:rsidR="008A4DCE" w:rsidRPr="008A4DCE" w:rsidRDefault="00B60C23" w:rsidP="009D2C6C">
      <w:pPr>
        <w:spacing w:after="0" w:line="360" w:lineRule="auto"/>
        <w:ind w:left="508"/>
        <w:jc w:val="both"/>
        <w:rPr>
          <w:rFonts w:ascii="Calibri" w:eastAsia="Calibri" w:hAnsi="Calibri" w:cs="David"/>
          <w:sz w:val="24"/>
          <w:szCs w:val="24"/>
          <w:rtl/>
        </w:rPr>
      </w:pPr>
      <w:r>
        <w:rPr>
          <w:rFonts w:ascii="Times New Roman" w:eastAsia="Times New Roman" w:hAnsi="Times New Roman" w:cs="Arial" w:hint="cs"/>
          <w:color w:val="000000"/>
          <w:sz w:val="24"/>
          <w:szCs w:val="24"/>
          <w:rtl/>
          <w:lang w:bidi="ar-SA"/>
        </w:rPr>
        <w:t xml:space="preserve">2. </w:t>
      </w:r>
      <w:r w:rsidR="00982569">
        <w:rPr>
          <w:rFonts w:ascii="Times New Roman" w:eastAsia="Times New Roman" w:hAnsi="Times New Roman" w:cs="Arial" w:hint="cs"/>
          <w:color w:val="000000"/>
          <w:sz w:val="24"/>
          <w:szCs w:val="24"/>
          <w:rtl/>
          <w:lang w:bidi="ar-SA"/>
        </w:rPr>
        <w:t>يح</w:t>
      </w:r>
      <w:r w:rsidR="0021362B">
        <w:rPr>
          <w:rFonts w:ascii="Times New Roman" w:eastAsia="Times New Roman" w:hAnsi="Times New Roman" w:cs="Arial" w:hint="cs"/>
          <w:color w:val="000000"/>
          <w:sz w:val="24"/>
          <w:szCs w:val="24"/>
          <w:rtl/>
          <w:lang w:bidi="ar-SA"/>
        </w:rPr>
        <w:t>ق</w:t>
      </w:r>
      <w:r w:rsidR="00982569">
        <w:rPr>
          <w:rFonts w:ascii="Times New Roman" w:eastAsia="Times New Roman" w:hAnsi="Times New Roman" w:cs="Arial" w:hint="cs"/>
          <w:color w:val="000000"/>
          <w:sz w:val="24"/>
          <w:szCs w:val="24"/>
          <w:rtl/>
          <w:lang w:bidi="ar-SA"/>
        </w:rPr>
        <w:t xml:space="preserve"> تقديم العروض ، كرد على هذه المناقصة  للاتحادات المسجلة في إسرائيل حسب القانون ( فيما يلي </w:t>
      </w:r>
      <w:r w:rsidR="00982569" w:rsidRPr="009D2C6C">
        <w:rPr>
          <w:rFonts w:ascii="Times New Roman" w:eastAsia="Times New Roman" w:hAnsi="Times New Roman" w:cs="Arial" w:hint="cs"/>
          <w:color w:val="000000"/>
          <w:sz w:val="24"/>
          <w:szCs w:val="24"/>
          <w:rtl/>
          <w:lang w:bidi="ar-SA"/>
        </w:rPr>
        <w:t>:" مقدم العرض</w:t>
      </w:r>
      <w:r w:rsidRPr="009D2C6C">
        <w:rPr>
          <w:rFonts w:ascii="Times New Roman" w:eastAsia="Times New Roman" w:hAnsi="Times New Roman" w:cs="Arial" w:hint="cs"/>
          <w:color w:val="000000"/>
          <w:sz w:val="24"/>
          <w:szCs w:val="24"/>
          <w:rtl/>
          <w:lang w:bidi="ar-SA"/>
        </w:rPr>
        <w:t>" )</w:t>
      </w:r>
      <w:r w:rsidR="00982569" w:rsidRPr="009D2C6C">
        <w:rPr>
          <w:rFonts w:ascii="Times New Roman" w:eastAsia="Times New Roman" w:hAnsi="Times New Roman" w:cs="Arial" w:hint="cs"/>
          <w:color w:val="000000"/>
          <w:sz w:val="24"/>
          <w:szCs w:val="24"/>
          <w:rtl/>
          <w:lang w:bidi="ar-SA"/>
        </w:rPr>
        <w:t xml:space="preserve"> </w:t>
      </w:r>
      <w:r w:rsidR="00982569" w:rsidRPr="008A4DCE">
        <w:rPr>
          <w:rFonts w:ascii="Times New Roman" w:eastAsia="Times New Roman" w:hAnsi="Times New Roman" w:cs="Arial" w:hint="cs"/>
          <w:color w:val="000000"/>
          <w:sz w:val="24"/>
          <w:szCs w:val="24"/>
          <w:rtl/>
          <w:lang w:bidi="ar-SA"/>
        </w:rPr>
        <w:t xml:space="preserve">الذين يستوفون شروط الحد الأدنى المفصلة في مواصفات المناقصة </w:t>
      </w:r>
      <w:r w:rsidR="009D2C6C">
        <w:rPr>
          <w:rFonts w:ascii="Times New Roman" w:eastAsia="Times New Roman" w:hAnsi="Times New Roman" w:cs="Arial" w:hint="cs"/>
          <w:color w:val="000000"/>
          <w:sz w:val="24"/>
          <w:szCs w:val="24"/>
          <w:rtl/>
          <w:lang w:bidi="ar-LB"/>
        </w:rPr>
        <w:t xml:space="preserve">، </w:t>
      </w:r>
      <w:r w:rsidR="009D2C6C" w:rsidRPr="008237D0">
        <w:rPr>
          <w:rFonts w:ascii="Times New Roman" w:eastAsia="Times New Roman" w:hAnsi="Times New Roman" w:cs="Arial" w:hint="cs"/>
          <w:b/>
          <w:bCs/>
          <w:color w:val="000000"/>
          <w:sz w:val="24"/>
          <w:szCs w:val="24"/>
          <w:rtl/>
          <w:lang w:bidi="ar-LB"/>
        </w:rPr>
        <w:t>بما في ذلك الاشتراك في جولة مقدمي العروض</w:t>
      </w:r>
      <w:r w:rsidR="009D2C6C">
        <w:rPr>
          <w:rFonts w:ascii="Times New Roman" w:eastAsia="Times New Roman" w:hAnsi="Times New Roman" w:cs="Arial" w:hint="cs"/>
          <w:color w:val="000000"/>
          <w:sz w:val="24"/>
          <w:szCs w:val="24"/>
          <w:rtl/>
          <w:lang w:bidi="ar-LB"/>
        </w:rPr>
        <w:t xml:space="preserve"> حسب المفصل في البند 5 من مواصفات المناقصة.</w:t>
      </w:r>
      <w:r w:rsidR="008A4DCE" w:rsidRPr="008A4DCE">
        <w:rPr>
          <w:rFonts w:hint="cs"/>
          <w:rtl/>
          <w:lang w:bidi="ar-SA"/>
        </w:rPr>
        <w:t xml:space="preserve"> </w:t>
      </w:r>
    </w:p>
    <w:p w:rsidR="0039032C" w:rsidRDefault="00B60C23" w:rsidP="00B60C23">
      <w:pPr>
        <w:spacing w:after="0" w:line="360" w:lineRule="auto"/>
        <w:jc w:val="both"/>
        <w:rPr>
          <w:rFonts w:ascii="Calibri" w:eastAsia="Calibri" w:hAnsi="Calibri" w:cs="David"/>
          <w:b/>
          <w:bCs/>
          <w:sz w:val="24"/>
          <w:szCs w:val="24"/>
          <w:rtl/>
        </w:rPr>
      </w:pPr>
      <w:r>
        <w:rPr>
          <w:rFonts w:ascii="Calibri" w:eastAsia="Calibri" w:hAnsi="Calibri" w:cs="Arial" w:hint="cs"/>
          <w:b/>
          <w:bCs/>
          <w:sz w:val="24"/>
          <w:szCs w:val="24"/>
          <w:u w:val="single"/>
          <w:rtl/>
          <w:lang w:bidi="ar-LB"/>
        </w:rPr>
        <w:t xml:space="preserve">3. </w:t>
      </w:r>
      <w:r w:rsidR="008A4DCE">
        <w:rPr>
          <w:rFonts w:ascii="Calibri" w:eastAsia="Calibri" w:hAnsi="Calibri" w:cs="Arial" w:hint="cs"/>
          <w:b/>
          <w:bCs/>
          <w:sz w:val="24"/>
          <w:szCs w:val="24"/>
          <w:u w:val="single"/>
          <w:rtl/>
          <w:lang w:bidi="ar-SA"/>
        </w:rPr>
        <w:t xml:space="preserve">فترة التعاقد  </w:t>
      </w:r>
    </w:p>
    <w:p w:rsidR="002975D6" w:rsidRDefault="008A4DCE" w:rsidP="008237D0">
      <w:pPr>
        <w:spacing w:after="0" w:line="360" w:lineRule="auto"/>
        <w:ind w:left="508"/>
        <w:jc w:val="both"/>
        <w:rPr>
          <w:rtl/>
          <w:lang w:bidi="ar-SA"/>
        </w:rPr>
      </w:pPr>
      <w:r>
        <w:rPr>
          <w:rFonts w:ascii="Calibri" w:eastAsia="Calibri" w:hAnsi="Calibri" w:cs="Arial" w:hint="cs"/>
          <w:sz w:val="24"/>
          <w:szCs w:val="24"/>
          <w:rtl/>
          <w:lang w:bidi="ar-SA"/>
        </w:rPr>
        <w:t>التعاقد الأولي مع المزود الفائز يتم بموعد قريب من انتهاء إجراءات المناقصة و</w:t>
      </w:r>
      <w:r w:rsidR="0021362B">
        <w:rPr>
          <w:rFonts w:ascii="Calibri" w:eastAsia="Calibri" w:hAnsi="Calibri" w:cs="Arial" w:hint="cs"/>
          <w:sz w:val="24"/>
          <w:szCs w:val="24"/>
          <w:rtl/>
          <w:lang w:bidi="ar-SA"/>
        </w:rPr>
        <w:t>ي</w:t>
      </w:r>
      <w:r>
        <w:rPr>
          <w:rFonts w:ascii="Calibri" w:eastAsia="Calibri" w:hAnsi="Calibri" w:cs="Arial" w:hint="cs"/>
          <w:sz w:val="24"/>
          <w:szCs w:val="24"/>
          <w:rtl/>
          <w:lang w:bidi="ar-SA"/>
        </w:rPr>
        <w:t>كون لفترة 12 شهراً من يوم التوقيع على الاتفاقية</w:t>
      </w:r>
      <w:r w:rsidR="0039032C" w:rsidRPr="003C10B5">
        <w:rPr>
          <w:rFonts w:ascii="Calibri" w:eastAsia="Calibri" w:hAnsi="Calibri" w:cs="David"/>
          <w:sz w:val="24"/>
          <w:szCs w:val="24"/>
          <w:rtl/>
        </w:rPr>
        <w:t xml:space="preserve">. </w:t>
      </w:r>
      <w:r w:rsidR="00A53283">
        <w:rPr>
          <w:rFonts w:ascii="Calibri" w:eastAsia="Calibri" w:hAnsi="Calibri" w:cs="Arial" w:hint="cs"/>
          <w:sz w:val="24"/>
          <w:szCs w:val="24"/>
          <w:rtl/>
          <w:lang w:bidi="ar-SA"/>
        </w:rPr>
        <w:t>يحفظ الحق للوزارة ، وفقاً لتقديراتها الحصرية ، تمديد فترة التعاقد ، لفترة أو لفترات إضافية ، والتي لا تزيد سوياً عن</w:t>
      </w:r>
      <w:r w:rsidR="00B60C23">
        <w:rPr>
          <w:rFonts w:ascii="Calibri" w:eastAsia="Calibri" w:hAnsi="Calibri" w:cs="Arial" w:hint="cs"/>
          <w:sz w:val="24"/>
          <w:szCs w:val="24"/>
          <w:rtl/>
          <w:lang w:bidi="ar-SA"/>
        </w:rPr>
        <w:t xml:space="preserve"> فترة مجتمعة</w:t>
      </w:r>
      <w:r w:rsidR="00A53283">
        <w:rPr>
          <w:rFonts w:ascii="Calibri" w:eastAsia="Calibri" w:hAnsi="Calibri" w:cs="Arial" w:hint="cs"/>
          <w:sz w:val="24"/>
          <w:szCs w:val="24"/>
          <w:rtl/>
          <w:lang w:bidi="ar-SA"/>
        </w:rPr>
        <w:t xml:space="preserve"> 5 سنوات.</w:t>
      </w:r>
      <w:r w:rsidR="00360F0B">
        <w:rPr>
          <w:rFonts w:hint="cs"/>
          <w:rtl/>
          <w:lang w:bidi="ar-SA"/>
        </w:rPr>
        <w:t xml:space="preserve"> باقي التعليمات المتعلقة بفترة وكيفية التعاقد، حسب</w:t>
      </w:r>
      <w:r w:rsidR="002975D6">
        <w:rPr>
          <w:rFonts w:hint="cs"/>
          <w:rtl/>
          <w:lang w:bidi="ar-SA"/>
        </w:rPr>
        <w:t xml:space="preserve"> </w:t>
      </w:r>
      <w:r w:rsidR="00360F0B">
        <w:rPr>
          <w:rFonts w:hint="cs"/>
          <w:rtl/>
          <w:lang w:bidi="ar-SA"/>
        </w:rPr>
        <w:t>المفصل في مواصفات المناقصة .</w:t>
      </w:r>
      <w:r w:rsidR="002975D6">
        <w:rPr>
          <w:rFonts w:hint="cs"/>
          <w:rtl/>
          <w:lang w:bidi="ar-SA"/>
        </w:rPr>
        <w:t xml:space="preserve"> </w:t>
      </w:r>
    </w:p>
    <w:p w:rsidR="002975D6" w:rsidRDefault="002975D6" w:rsidP="00360F0B">
      <w:pPr>
        <w:spacing w:after="0" w:line="360" w:lineRule="auto"/>
        <w:ind w:left="508"/>
        <w:jc w:val="both"/>
        <w:rPr>
          <w:rtl/>
          <w:lang w:bidi="ar-SA"/>
        </w:rPr>
      </w:pPr>
    </w:p>
    <w:p w:rsidR="0039032C" w:rsidRPr="00B60C23" w:rsidRDefault="00B60C23" w:rsidP="00B60C23">
      <w:pPr>
        <w:spacing w:after="0" w:line="360" w:lineRule="auto"/>
        <w:jc w:val="both"/>
        <w:rPr>
          <w:rFonts w:ascii="Calibri" w:eastAsia="Calibri" w:hAnsi="Calibri" w:cs="David"/>
          <w:b/>
          <w:bCs/>
          <w:sz w:val="24"/>
          <w:szCs w:val="24"/>
        </w:rPr>
      </w:pPr>
      <w:r>
        <w:rPr>
          <w:rFonts w:ascii="Calibri" w:eastAsia="Calibri" w:hAnsi="Calibri" w:hint="cs"/>
          <w:b/>
          <w:bCs/>
          <w:sz w:val="24"/>
          <w:szCs w:val="24"/>
          <w:u w:val="single"/>
          <w:rtl/>
          <w:lang w:bidi="ar-SA"/>
        </w:rPr>
        <w:t xml:space="preserve">4. </w:t>
      </w:r>
      <w:r w:rsidR="002975D6" w:rsidRPr="00B60C23">
        <w:rPr>
          <w:rFonts w:ascii="Calibri" w:eastAsia="Calibri" w:hAnsi="Calibri" w:hint="cs"/>
          <w:b/>
          <w:bCs/>
          <w:sz w:val="24"/>
          <w:szCs w:val="24"/>
          <w:u w:val="single"/>
          <w:rtl/>
          <w:lang w:bidi="ar-SA"/>
        </w:rPr>
        <w:t xml:space="preserve">شؤون إدارية </w:t>
      </w:r>
    </w:p>
    <w:p w:rsidR="007E0953" w:rsidRPr="009C389E" w:rsidRDefault="009C389E" w:rsidP="00D43036">
      <w:pPr>
        <w:spacing w:after="0" w:line="360" w:lineRule="auto"/>
        <w:ind w:left="792" w:hanging="426"/>
        <w:jc w:val="both"/>
        <w:rPr>
          <w:rFonts w:ascii="Calibri" w:eastAsia="Calibri" w:hAnsi="Calibri" w:cs="David"/>
          <w:b/>
          <w:bCs/>
          <w:sz w:val="24"/>
          <w:szCs w:val="24"/>
        </w:rPr>
      </w:pPr>
      <w:r>
        <w:rPr>
          <w:rFonts w:ascii="David" w:eastAsia="Times New Roman" w:hAnsi="David" w:hint="cs"/>
          <w:sz w:val="24"/>
          <w:szCs w:val="24"/>
          <w:rtl/>
          <w:lang w:eastAsia="he-IL" w:bidi="ar-SA"/>
        </w:rPr>
        <w:t xml:space="preserve">أ. </w:t>
      </w:r>
      <w:r w:rsidR="002975D6" w:rsidRPr="009C389E">
        <w:rPr>
          <w:rFonts w:ascii="David" w:eastAsia="Times New Roman" w:hAnsi="David" w:hint="cs"/>
          <w:sz w:val="24"/>
          <w:szCs w:val="24"/>
          <w:rtl/>
          <w:lang w:eastAsia="he-IL" w:bidi="ar-SA"/>
        </w:rPr>
        <w:t xml:space="preserve">يمكن الاطلاع على مستندات المناقصة في موقع انترنت </w:t>
      </w:r>
      <w:proofErr w:type="gramStart"/>
      <w:r w:rsidR="002975D6" w:rsidRPr="009C389E">
        <w:rPr>
          <w:rFonts w:ascii="David" w:eastAsia="Times New Roman" w:hAnsi="David" w:hint="cs"/>
          <w:sz w:val="24"/>
          <w:szCs w:val="24"/>
          <w:rtl/>
          <w:lang w:eastAsia="he-IL" w:bidi="ar-SA"/>
        </w:rPr>
        <w:t xml:space="preserve">الوزارة </w:t>
      </w:r>
      <w:r w:rsidR="00ED4551" w:rsidRPr="009C389E">
        <w:rPr>
          <w:rFonts w:ascii="David" w:eastAsia="Times New Roman" w:hAnsi="David" w:hint="cs"/>
          <w:sz w:val="24"/>
          <w:szCs w:val="24"/>
          <w:rtl/>
          <w:lang w:eastAsia="he-IL" w:bidi="ar-SA"/>
        </w:rPr>
        <w:t xml:space="preserve"> </w:t>
      </w:r>
      <w:r w:rsidR="00BD43B3" w:rsidRPr="009C389E">
        <w:rPr>
          <w:rFonts w:ascii="David" w:eastAsia="Times New Roman" w:hAnsi="David" w:hint="cs"/>
          <w:sz w:val="24"/>
          <w:szCs w:val="24"/>
          <w:rtl/>
          <w:lang w:eastAsia="he-IL" w:bidi="ar-SA"/>
        </w:rPr>
        <w:t>بالعنوان</w:t>
      </w:r>
      <w:proofErr w:type="gramEnd"/>
      <w:r w:rsidR="00BD43B3" w:rsidRPr="009C389E">
        <w:rPr>
          <w:rFonts w:ascii="David" w:eastAsia="Times New Roman" w:hAnsi="David" w:hint="cs"/>
          <w:sz w:val="24"/>
          <w:szCs w:val="24"/>
          <w:rtl/>
          <w:lang w:eastAsia="he-IL" w:bidi="ar-SA"/>
        </w:rPr>
        <w:t xml:space="preserve"> </w:t>
      </w:r>
      <w:r w:rsidR="00B438FB" w:rsidRPr="009C389E">
        <w:rPr>
          <w:rFonts w:ascii="David" w:eastAsia="Times New Roman" w:hAnsi="David" w:hint="cs"/>
          <w:sz w:val="24"/>
          <w:szCs w:val="24"/>
          <w:rtl/>
          <w:lang w:eastAsia="he-IL" w:bidi="ar-SA"/>
        </w:rPr>
        <w:t>:</w:t>
      </w:r>
      <w:r w:rsidR="0039032C" w:rsidRPr="009C389E">
        <w:rPr>
          <w:rFonts w:ascii="David" w:eastAsia="Times New Roman" w:hAnsi="David" w:cs="David"/>
          <w:sz w:val="24"/>
          <w:szCs w:val="24"/>
          <w:rtl/>
          <w:lang w:eastAsia="he-IL"/>
        </w:rPr>
        <w:t xml:space="preserve"> </w:t>
      </w:r>
      <w:r w:rsidR="0039032C" w:rsidRPr="009C389E">
        <w:rPr>
          <w:rFonts w:ascii="David" w:eastAsia="Times New Roman" w:hAnsi="David" w:cs="David"/>
          <w:sz w:val="24"/>
          <w:szCs w:val="24"/>
          <w:lang w:eastAsia="he-IL"/>
        </w:rPr>
        <w:t>www.moia.gov.il</w:t>
      </w:r>
      <w:r w:rsidR="0039032C" w:rsidRPr="009C389E">
        <w:rPr>
          <w:rFonts w:ascii="David" w:eastAsia="Times New Roman" w:hAnsi="David" w:cs="David"/>
          <w:sz w:val="24"/>
          <w:szCs w:val="24"/>
          <w:rtl/>
          <w:lang w:eastAsia="he-IL"/>
        </w:rPr>
        <w:t xml:space="preserve"> </w:t>
      </w:r>
      <w:r w:rsidR="00BD43B3" w:rsidRPr="009C389E">
        <w:rPr>
          <w:rFonts w:ascii="David" w:eastAsia="Times New Roman" w:hAnsi="David" w:hint="cs"/>
          <w:sz w:val="24"/>
          <w:szCs w:val="24"/>
          <w:rtl/>
          <w:lang w:eastAsia="he-IL" w:bidi="ar-SA"/>
        </w:rPr>
        <w:t xml:space="preserve"> في الصفحة الرئيسية " مناقصات" . من يرغب بالاشتراك بالمناقصة عليه تنزيل مستندات المناقصة من موقع انترنت الوزارة.</w:t>
      </w:r>
      <w:r w:rsidR="007E0953">
        <w:rPr>
          <w:rFonts w:hint="cs"/>
          <w:rtl/>
          <w:lang w:bidi="ar-SA"/>
        </w:rPr>
        <w:t xml:space="preserve"> </w:t>
      </w:r>
    </w:p>
    <w:p w:rsidR="00B438FB" w:rsidRPr="009C389E" w:rsidRDefault="009C389E" w:rsidP="00D43036">
      <w:pPr>
        <w:spacing w:after="0" w:line="360" w:lineRule="auto"/>
        <w:ind w:left="792" w:hanging="426"/>
        <w:jc w:val="both"/>
        <w:rPr>
          <w:rFonts w:ascii="Calibri" w:eastAsia="Calibri" w:hAnsi="Calibri" w:cs="David"/>
          <w:b/>
          <w:bCs/>
          <w:sz w:val="24"/>
          <w:szCs w:val="24"/>
        </w:rPr>
      </w:pPr>
      <w:r>
        <w:rPr>
          <w:rFonts w:ascii="David" w:eastAsia="Times New Roman" w:hAnsi="David" w:cs="Arial" w:hint="cs"/>
          <w:sz w:val="24"/>
          <w:szCs w:val="24"/>
          <w:rtl/>
          <w:lang w:eastAsia="he-IL" w:bidi="ar-SA"/>
        </w:rPr>
        <w:t xml:space="preserve">ب. </w:t>
      </w:r>
      <w:r w:rsidR="00B60C23" w:rsidRPr="009C389E">
        <w:rPr>
          <w:rFonts w:ascii="David" w:eastAsia="Times New Roman" w:hAnsi="David" w:cs="Arial" w:hint="cs"/>
          <w:sz w:val="24"/>
          <w:szCs w:val="24"/>
          <w:rtl/>
          <w:lang w:eastAsia="he-IL" w:bidi="ar-SA"/>
        </w:rPr>
        <w:t xml:space="preserve">من أجل تلقي أجوبة على الأسئلة الاستفسارية وكل إعلان آخر متعلق بالمناقصة، </w:t>
      </w:r>
      <w:r w:rsidR="007E0953" w:rsidRPr="009C389E">
        <w:rPr>
          <w:rFonts w:ascii="David" w:eastAsia="Times New Roman" w:hAnsi="David" w:cs="Arial" w:hint="cs"/>
          <w:sz w:val="24"/>
          <w:szCs w:val="24"/>
          <w:rtl/>
          <w:lang w:eastAsia="he-IL" w:bidi="ar-SA"/>
        </w:rPr>
        <w:t xml:space="preserve">يجب إرسال استمارة تسجيل للاشتراك بالمناقصة بالنص المرفق </w:t>
      </w:r>
      <w:r w:rsidR="00BF6B5F" w:rsidRPr="009C389E">
        <w:rPr>
          <w:rFonts w:ascii="David" w:eastAsia="Times New Roman" w:hAnsi="David" w:cs="Arial" w:hint="cs"/>
          <w:sz w:val="24"/>
          <w:szCs w:val="24"/>
          <w:rtl/>
          <w:lang w:eastAsia="he-IL" w:bidi="ar-SA"/>
        </w:rPr>
        <w:t xml:space="preserve">لمواصفات المناقصة </w:t>
      </w:r>
      <w:r w:rsidR="007E0953" w:rsidRPr="009C389E">
        <w:rPr>
          <w:rFonts w:ascii="David" w:eastAsia="Times New Roman" w:hAnsi="David" w:cs="Arial" w:hint="cs"/>
          <w:sz w:val="24"/>
          <w:szCs w:val="24"/>
          <w:rtl/>
          <w:lang w:eastAsia="he-IL" w:bidi="ar-SA"/>
        </w:rPr>
        <w:t>عبر البريد الالكتروني بالعنوان</w:t>
      </w:r>
      <w:r w:rsidR="0039032C" w:rsidRPr="009C389E">
        <w:rPr>
          <w:rFonts w:ascii="Times New Roman" w:eastAsia="Times New Roman" w:hAnsi="Times New Roman" w:cs="David" w:hint="cs"/>
          <w:noProof/>
          <w:sz w:val="24"/>
          <w:szCs w:val="24"/>
          <w:rtl/>
          <w:lang w:eastAsia="he-IL"/>
        </w:rPr>
        <w:t xml:space="preserve">: </w:t>
      </w:r>
      <w:hyperlink r:id="rId10" w:history="1">
        <w:proofErr w:type="gramStart"/>
        <w:r w:rsidR="00006A17" w:rsidRPr="009C389E">
          <w:rPr>
            <w:rStyle w:val="Hyperlink"/>
            <w:sz w:val="24"/>
            <w:szCs w:val="24"/>
          </w:rPr>
          <w:t>vmichrazim@moia.gov.il</w:t>
        </w:r>
      </w:hyperlink>
      <w:r w:rsidR="005A2981" w:rsidRPr="009C389E">
        <w:rPr>
          <w:rFonts w:ascii="Times New Roman" w:eastAsia="Times New Roman" w:hAnsi="Times New Roman" w:cs="David" w:hint="cs"/>
          <w:noProof/>
          <w:sz w:val="24"/>
          <w:szCs w:val="24"/>
          <w:rtl/>
          <w:lang w:eastAsia="he-IL"/>
        </w:rPr>
        <w:t>,</w:t>
      </w:r>
      <w:proofErr w:type="gramEnd"/>
      <w:r w:rsidR="005A2981" w:rsidRPr="009C389E">
        <w:rPr>
          <w:rFonts w:ascii="Times New Roman" w:eastAsia="Times New Roman" w:hAnsi="Times New Roman" w:cs="David" w:hint="cs"/>
          <w:noProof/>
          <w:sz w:val="24"/>
          <w:szCs w:val="24"/>
          <w:rtl/>
          <w:lang w:eastAsia="he-IL"/>
        </w:rPr>
        <w:t xml:space="preserve"> </w:t>
      </w:r>
      <w:r w:rsidR="007E0953" w:rsidRPr="009C389E">
        <w:rPr>
          <w:rFonts w:ascii="Times New Roman" w:eastAsia="Times New Roman" w:hAnsi="Times New Roman" w:cs="Arial" w:hint="cs"/>
          <w:noProof/>
          <w:sz w:val="24"/>
          <w:szCs w:val="24"/>
          <w:rtl/>
          <w:lang w:eastAsia="he-IL" w:bidi="ar-SA"/>
        </w:rPr>
        <w:t xml:space="preserve">لغاية يوم </w:t>
      </w:r>
      <w:r w:rsidR="005A2981" w:rsidRPr="009C389E">
        <w:rPr>
          <w:rFonts w:ascii="Times New Roman" w:eastAsia="Times New Roman" w:hAnsi="Times New Roman" w:cs="David" w:hint="cs"/>
          <w:noProof/>
          <w:sz w:val="24"/>
          <w:szCs w:val="24"/>
          <w:rtl/>
          <w:lang w:eastAsia="he-IL"/>
        </w:rPr>
        <w:t xml:space="preserve"> </w:t>
      </w:r>
      <w:r w:rsidR="008237D0">
        <w:rPr>
          <w:rFonts w:ascii="Times New Roman" w:eastAsia="Times New Roman" w:hAnsi="Times New Roman" w:hint="cs"/>
          <w:noProof/>
          <w:sz w:val="24"/>
          <w:szCs w:val="24"/>
          <w:rtl/>
          <w:lang w:eastAsia="he-IL" w:bidi="ar-LB"/>
        </w:rPr>
        <w:t>10.11.16</w:t>
      </w:r>
      <w:r w:rsidR="00F5599D" w:rsidRPr="009C389E">
        <w:rPr>
          <w:rFonts w:ascii="Times New Roman" w:eastAsia="Times New Roman" w:hAnsi="Times New Roman" w:hint="cs"/>
          <w:noProof/>
          <w:sz w:val="24"/>
          <w:szCs w:val="24"/>
          <w:rtl/>
          <w:lang w:eastAsia="he-IL" w:bidi="ar-SA"/>
        </w:rPr>
        <w:t xml:space="preserve"> </w:t>
      </w:r>
      <w:r w:rsidR="00006A17" w:rsidRPr="009C389E">
        <w:rPr>
          <w:rFonts w:ascii="Times New Roman" w:eastAsia="Times New Roman" w:hAnsi="Times New Roman" w:cs="Arial" w:hint="cs"/>
          <w:noProof/>
          <w:sz w:val="24"/>
          <w:szCs w:val="24"/>
          <w:rtl/>
          <w:lang w:eastAsia="he-IL" w:bidi="ar-LB"/>
        </w:rPr>
        <w:t xml:space="preserve">. </w:t>
      </w:r>
      <w:r w:rsidR="007E0953" w:rsidRPr="009C389E">
        <w:rPr>
          <w:rFonts w:ascii="Times New Roman" w:eastAsia="Times New Roman" w:hAnsi="Times New Roman" w:cs="Arial" w:hint="cs"/>
          <w:noProof/>
          <w:sz w:val="24"/>
          <w:szCs w:val="24"/>
          <w:rtl/>
          <w:lang w:eastAsia="he-IL" w:bidi="ar-SA"/>
        </w:rPr>
        <w:t xml:space="preserve">مقدم عرض الذي لم يرسل استمارة </w:t>
      </w:r>
      <w:r w:rsidR="00006A17" w:rsidRPr="009C389E">
        <w:rPr>
          <w:rFonts w:ascii="Times New Roman" w:eastAsia="Times New Roman" w:hAnsi="Times New Roman" w:cs="Arial" w:hint="cs"/>
          <w:noProof/>
          <w:sz w:val="24"/>
          <w:szCs w:val="24"/>
          <w:rtl/>
          <w:lang w:eastAsia="he-IL" w:bidi="ar-SA"/>
        </w:rPr>
        <w:t>ال</w:t>
      </w:r>
      <w:r w:rsidR="007E0953" w:rsidRPr="009C389E">
        <w:rPr>
          <w:rFonts w:ascii="Times New Roman" w:eastAsia="Times New Roman" w:hAnsi="Times New Roman" w:cs="Arial" w:hint="cs"/>
          <w:noProof/>
          <w:sz w:val="24"/>
          <w:szCs w:val="24"/>
          <w:rtl/>
          <w:lang w:eastAsia="he-IL" w:bidi="ar-SA"/>
        </w:rPr>
        <w:t>تسجيل</w:t>
      </w:r>
      <w:r w:rsidR="00006A17" w:rsidRPr="009C389E">
        <w:rPr>
          <w:rFonts w:ascii="Times New Roman" w:eastAsia="Times New Roman" w:hAnsi="Times New Roman" w:cs="Arial" w:hint="cs"/>
          <w:noProof/>
          <w:sz w:val="24"/>
          <w:szCs w:val="24"/>
          <w:rtl/>
          <w:lang w:eastAsia="he-IL" w:bidi="ar-SA"/>
        </w:rPr>
        <w:t xml:space="preserve"> هذه </w:t>
      </w:r>
      <w:r w:rsidR="007E0953" w:rsidRPr="009C389E">
        <w:rPr>
          <w:rFonts w:ascii="Times New Roman" w:eastAsia="Times New Roman" w:hAnsi="Times New Roman" w:cs="Arial" w:hint="cs"/>
          <w:noProof/>
          <w:sz w:val="24"/>
          <w:szCs w:val="24"/>
          <w:rtl/>
          <w:lang w:eastAsia="he-IL" w:bidi="ar-SA"/>
        </w:rPr>
        <w:t xml:space="preserve">يمنع من الإدعاء أي إدعاء </w:t>
      </w:r>
      <w:r w:rsidR="00006A17" w:rsidRPr="009C389E">
        <w:rPr>
          <w:rFonts w:eastAsia="Times New Roman" w:hint="cs"/>
          <w:sz w:val="24"/>
          <w:szCs w:val="24"/>
          <w:rtl/>
          <w:lang w:eastAsia="he-IL" w:bidi="ar-LB"/>
        </w:rPr>
        <w:t>،</w:t>
      </w:r>
      <w:r w:rsidR="0039032C" w:rsidRPr="009C389E">
        <w:rPr>
          <w:rFonts w:ascii="David" w:eastAsia="Times New Roman" w:hAnsi="David" w:cs="David"/>
          <w:sz w:val="24"/>
          <w:szCs w:val="24"/>
          <w:rtl/>
          <w:lang w:eastAsia="he-IL"/>
        </w:rPr>
        <w:t xml:space="preserve"> </w:t>
      </w:r>
      <w:r w:rsidR="007E0953" w:rsidRPr="009C389E">
        <w:rPr>
          <w:rFonts w:ascii="David" w:eastAsia="Times New Roman" w:hAnsi="David" w:cs="Arial" w:hint="cs"/>
          <w:sz w:val="24"/>
          <w:szCs w:val="24"/>
          <w:rtl/>
          <w:lang w:eastAsia="he-IL" w:bidi="ar-SA"/>
        </w:rPr>
        <w:t xml:space="preserve">بموجبه لم يتلقى إعلانات من الوزارة بما يتعلق بالمناقصة ، بما في ذلك رد على الأسئلة الاستفسارية ، إلا إذا بالفعل قدم أسئلة استفسارية </w:t>
      </w:r>
      <w:r w:rsidR="00B438FB" w:rsidRPr="009C389E">
        <w:rPr>
          <w:rFonts w:ascii="David" w:eastAsia="Times New Roman" w:hAnsi="David" w:cs="Arial" w:hint="cs"/>
          <w:sz w:val="24"/>
          <w:szCs w:val="24"/>
          <w:rtl/>
          <w:lang w:eastAsia="he-IL" w:bidi="ar-SA"/>
        </w:rPr>
        <w:t>للوزارة</w:t>
      </w:r>
      <w:r w:rsidR="00D34AFD">
        <w:rPr>
          <w:rFonts w:ascii="David" w:eastAsia="Times New Roman" w:hAnsi="David" w:cs="Arial" w:hint="cs"/>
          <w:sz w:val="24"/>
          <w:szCs w:val="24"/>
          <w:rtl/>
          <w:lang w:eastAsia="he-IL" w:bidi="ar-LB"/>
        </w:rPr>
        <w:t>.</w:t>
      </w:r>
      <w:r w:rsidR="00B438FB" w:rsidRPr="009C389E">
        <w:rPr>
          <w:rFonts w:ascii="David" w:eastAsia="Times New Roman" w:hAnsi="David" w:cs="Arial" w:hint="cs"/>
          <w:sz w:val="24"/>
          <w:szCs w:val="24"/>
          <w:rtl/>
          <w:lang w:eastAsia="he-IL" w:bidi="ar-SA"/>
        </w:rPr>
        <w:t xml:space="preserve"> </w:t>
      </w:r>
    </w:p>
    <w:p w:rsidR="008237D0" w:rsidRDefault="009C389E" w:rsidP="00D43036">
      <w:pPr>
        <w:spacing w:after="0" w:line="360" w:lineRule="auto"/>
        <w:ind w:left="792" w:hanging="426"/>
        <w:jc w:val="both"/>
        <w:rPr>
          <w:rFonts w:ascii="David" w:eastAsia="Times New Roman" w:hAnsi="David" w:cs="Arial"/>
          <w:sz w:val="24"/>
          <w:szCs w:val="24"/>
          <w:rtl/>
          <w:lang w:eastAsia="he-IL" w:bidi="ar-SA"/>
        </w:rPr>
      </w:pPr>
      <w:r>
        <w:rPr>
          <w:rFonts w:ascii="David" w:eastAsia="Times New Roman" w:hAnsi="David" w:cs="Arial" w:hint="cs"/>
          <w:sz w:val="24"/>
          <w:szCs w:val="24"/>
          <w:rtl/>
          <w:lang w:eastAsia="he-IL" w:bidi="ar-SA"/>
        </w:rPr>
        <w:t xml:space="preserve">ج. </w:t>
      </w:r>
      <w:r w:rsidR="008237D0">
        <w:rPr>
          <w:rFonts w:ascii="David" w:eastAsia="Times New Roman" w:hAnsi="David" w:cs="Arial" w:hint="cs"/>
          <w:sz w:val="24"/>
          <w:szCs w:val="24"/>
          <w:rtl/>
          <w:lang w:eastAsia="he-IL" w:bidi="ar-SA"/>
        </w:rPr>
        <w:t xml:space="preserve">تجري جولة المقاولين يوم الأحد الموافق 13.11.16 الساعة 11:00 والكل حسب المفصل في البند 5 من مواصفات المناقصة. </w:t>
      </w:r>
    </w:p>
    <w:p w:rsidR="009C389E" w:rsidRPr="009C389E" w:rsidRDefault="008237D0" w:rsidP="00D43036">
      <w:pPr>
        <w:spacing w:after="0" w:line="360" w:lineRule="auto"/>
        <w:ind w:left="792" w:hanging="426"/>
        <w:jc w:val="both"/>
        <w:rPr>
          <w:rFonts w:ascii="Calibri" w:eastAsia="Calibri" w:hAnsi="Calibri" w:cs="David"/>
          <w:b/>
          <w:bCs/>
          <w:sz w:val="24"/>
          <w:szCs w:val="24"/>
        </w:rPr>
      </w:pPr>
      <w:r>
        <w:rPr>
          <w:rFonts w:ascii="David" w:eastAsia="Times New Roman" w:hAnsi="David" w:cs="Arial" w:hint="cs"/>
          <w:sz w:val="24"/>
          <w:szCs w:val="24"/>
          <w:rtl/>
          <w:lang w:eastAsia="he-IL" w:bidi="ar-SA"/>
        </w:rPr>
        <w:t xml:space="preserve">د. </w:t>
      </w:r>
      <w:r w:rsidR="00B438FB" w:rsidRPr="009C389E">
        <w:rPr>
          <w:rFonts w:ascii="David" w:eastAsia="Times New Roman" w:hAnsi="David" w:cs="Arial" w:hint="cs"/>
          <w:sz w:val="24"/>
          <w:szCs w:val="24"/>
          <w:rtl/>
          <w:lang w:eastAsia="he-IL" w:bidi="ar-SA"/>
        </w:rPr>
        <w:t xml:space="preserve">مندوبة الوزارة ، إليها يجب توجيه الأسئلة والاستفسارات المتعلقة بهذه المناقصة هي </w:t>
      </w:r>
      <w:r w:rsidR="009C389E" w:rsidRPr="009C389E">
        <w:rPr>
          <w:rFonts w:ascii="David" w:eastAsia="Times New Roman" w:hAnsi="David" w:cs="Arial" w:hint="cs"/>
          <w:sz w:val="24"/>
          <w:szCs w:val="24"/>
          <w:rtl/>
          <w:lang w:eastAsia="he-IL" w:bidi="ar-SA"/>
        </w:rPr>
        <w:t xml:space="preserve">السيدة </w:t>
      </w:r>
      <w:proofErr w:type="spellStart"/>
      <w:r w:rsidR="009C389E" w:rsidRPr="009C389E">
        <w:rPr>
          <w:rFonts w:ascii="David" w:eastAsia="Times New Roman" w:hAnsi="David" w:cs="Arial" w:hint="cs"/>
          <w:sz w:val="24"/>
          <w:szCs w:val="24"/>
          <w:rtl/>
          <w:lang w:eastAsia="he-IL" w:bidi="ar-SA"/>
        </w:rPr>
        <w:t>ميطال</w:t>
      </w:r>
      <w:proofErr w:type="spellEnd"/>
      <w:r w:rsidR="009C389E" w:rsidRPr="009C389E">
        <w:rPr>
          <w:rFonts w:ascii="David" w:eastAsia="Times New Roman" w:hAnsi="David" w:cs="Arial" w:hint="cs"/>
          <w:sz w:val="24"/>
          <w:szCs w:val="24"/>
          <w:rtl/>
          <w:lang w:eastAsia="he-IL" w:bidi="ar-SA"/>
        </w:rPr>
        <w:t xml:space="preserve"> </w:t>
      </w:r>
      <w:proofErr w:type="spellStart"/>
      <w:r w:rsidR="009C389E" w:rsidRPr="009C389E">
        <w:rPr>
          <w:rFonts w:ascii="David" w:eastAsia="Times New Roman" w:hAnsi="David" w:cs="Arial" w:hint="cs"/>
          <w:sz w:val="24"/>
          <w:szCs w:val="24"/>
          <w:rtl/>
          <w:lang w:eastAsia="he-IL" w:bidi="ar-SA"/>
        </w:rPr>
        <w:t>يتسحاكي</w:t>
      </w:r>
      <w:proofErr w:type="spellEnd"/>
      <w:r w:rsidR="009C389E" w:rsidRPr="009C389E">
        <w:rPr>
          <w:rFonts w:ascii="David" w:eastAsia="Times New Roman" w:hAnsi="David" w:cs="Arial" w:hint="cs"/>
          <w:sz w:val="24"/>
          <w:szCs w:val="24"/>
          <w:rtl/>
          <w:lang w:eastAsia="he-IL" w:bidi="ar-SA"/>
        </w:rPr>
        <w:t xml:space="preserve">، مرّكزة لجنة المناقصات </w:t>
      </w:r>
      <w:r w:rsidR="00B438FB" w:rsidRPr="009C389E">
        <w:rPr>
          <w:rFonts w:ascii="David" w:eastAsia="Times New Roman" w:hAnsi="David" w:cs="Arial" w:hint="cs"/>
          <w:sz w:val="24"/>
          <w:szCs w:val="24"/>
          <w:rtl/>
          <w:lang w:eastAsia="he-IL" w:bidi="ar-SA"/>
        </w:rPr>
        <w:t xml:space="preserve">. يجب تقديم الأسئلة الاستفسارية عبر البريد الالكتروني </w:t>
      </w:r>
      <w:proofErr w:type="gramStart"/>
      <w:r w:rsidR="00B438FB" w:rsidRPr="009C389E">
        <w:rPr>
          <w:rFonts w:ascii="David" w:eastAsia="Times New Roman" w:hAnsi="David" w:cs="Arial" w:hint="cs"/>
          <w:sz w:val="24"/>
          <w:szCs w:val="24"/>
          <w:rtl/>
          <w:lang w:eastAsia="he-IL" w:bidi="ar-SA"/>
        </w:rPr>
        <w:t>فقط،  ،</w:t>
      </w:r>
      <w:proofErr w:type="gramEnd"/>
      <w:r w:rsidR="00B438FB" w:rsidRPr="009C389E">
        <w:rPr>
          <w:rFonts w:ascii="David" w:eastAsia="Times New Roman" w:hAnsi="David" w:cs="Arial" w:hint="cs"/>
          <w:sz w:val="24"/>
          <w:szCs w:val="24"/>
          <w:rtl/>
          <w:lang w:eastAsia="he-IL" w:bidi="ar-SA"/>
        </w:rPr>
        <w:t xml:space="preserve"> على العنوان الموجود في البند ب أعلاه، من خلال تسجيل السؤال ، تفاصيل مقدم السؤال </w:t>
      </w:r>
      <w:r>
        <w:rPr>
          <w:rFonts w:ascii="David" w:eastAsia="Times New Roman" w:hAnsi="David" w:cs="Arial" w:hint="cs"/>
          <w:sz w:val="24"/>
          <w:szCs w:val="24"/>
          <w:rtl/>
          <w:lang w:eastAsia="he-IL" w:bidi="ar-LB"/>
        </w:rPr>
        <w:t>،</w:t>
      </w:r>
      <w:r w:rsidR="0039032C" w:rsidRPr="009C389E">
        <w:rPr>
          <w:rFonts w:ascii="David" w:eastAsia="Times New Roman" w:hAnsi="David" w:cs="David"/>
          <w:sz w:val="24"/>
          <w:szCs w:val="24"/>
          <w:rtl/>
          <w:lang w:eastAsia="he-IL"/>
        </w:rPr>
        <w:t xml:space="preserve"> </w:t>
      </w:r>
      <w:r w:rsidR="00B438FB" w:rsidRPr="009C389E">
        <w:rPr>
          <w:rFonts w:ascii="David" w:eastAsia="Times New Roman" w:hAnsi="David" w:cs="Arial" w:hint="cs"/>
          <w:sz w:val="24"/>
          <w:szCs w:val="24"/>
          <w:rtl/>
          <w:lang w:eastAsia="he-IL" w:bidi="ar-SA"/>
        </w:rPr>
        <w:t>وعنوان بريده الالكتروني للرد عليه.</w:t>
      </w:r>
      <w:r w:rsidR="00655D91">
        <w:rPr>
          <w:rFonts w:hint="cs"/>
          <w:rtl/>
          <w:lang w:bidi="ar-SA"/>
        </w:rPr>
        <w:t xml:space="preserve"> ل</w:t>
      </w:r>
      <w:r w:rsidR="009C389E">
        <w:rPr>
          <w:rFonts w:hint="cs"/>
          <w:rtl/>
          <w:lang w:bidi="ar-SA"/>
        </w:rPr>
        <w:t>ن</w:t>
      </w:r>
      <w:r w:rsidR="00655D91">
        <w:rPr>
          <w:rFonts w:hint="cs"/>
          <w:rtl/>
          <w:lang w:bidi="ar-SA"/>
        </w:rPr>
        <w:t xml:space="preserve"> يرد على </w:t>
      </w:r>
      <w:r w:rsidR="009C389E">
        <w:rPr>
          <w:rFonts w:hint="cs"/>
          <w:rtl/>
          <w:lang w:bidi="ar-SA"/>
        </w:rPr>
        <w:t>توجهات</w:t>
      </w:r>
      <w:r w:rsidR="00655D91">
        <w:rPr>
          <w:rFonts w:hint="cs"/>
          <w:rtl/>
          <w:lang w:bidi="ar-SA"/>
        </w:rPr>
        <w:t xml:space="preserve"> بأية طريقة أخرى.</w:t>
      </w:r>
      <w:r w:rsidR="00860E12">
        <w:rPr>
          <w:rFonts w:hint="cs"/>
          <w:rtl/>
          <w:lang w:bidi="ar-SA"/>
        </w:rPr>
        <w:t xml:space="preserve"> </w:t>
      </w:r>
    </w:p>
    <w:p w:rsidR="00C641DF" w:rsidRPr="009C389E" w:rsidRDefault="008237D0" w:rsidP="00D43036">
      <w:pPr>
        <w:spacing w:after="0" w:line="360" w:lineRule="auto"/>
        <w:ind w:left="792" w:hanging="426"/>
        <w:jc w:val="both"/>
        <w:rPr>
          <w:rFonts w:ascii="Calibri" w:eastAsia="Calibri" w:hAnsi="Calibri" w:cs="David"/>
          <w:b/>
          <w:bCs/>
          <w:sz w:val="24"/>
          <w:szCs w:val="24"/>
        </w:rPr>
      </w:pPr>
      <w:r>
        <w:rPr>
          <w:rFonts w:hint="cs"/>
          <w:rtl/>
          <w:lang w:bidi="ar-SA"/>
        </w:rPr>
        <w:lastRenderedPageBreak/>
        <w:t>هـ</w:t>
      </w:r>
      <w:r w:rsidR="009C389E">
        <w:rPr>
          <w:rFonts w:hint="cs"/>
          <w:rtl/>
          <w:lang w:bidi="ar-SA"/>
        </w:rPr>
        <w:t xml:space="preserve">. </w:t>
      </w:r>
      <w:r w:rsidR="00860E12">
        <w:rPr>
          <w:rFonts w:hint="cs"/>
          <w:rtl/>
          <w:lang w:bidi="ar-SA"/>
        </w:rPr>
        <w:t xml:space="preserve">يجب تقديم الأسئلة الاستفسارية حتى موعد أقصاه يوم </w:t>
      </w:r>
      <w:proofErr w:type="gramStart"/>
      <w:r>
        <w:rPr>
          <w:rFonts w:ascii="David" w:eastAsia="Times New Roman" w:hAnsi="David" w:hint="cs"/>
          <w:sz w:val="24"/>
          <w:szCs w:val="24"/>
          <w:rtl/>
          <w:lang w:eastAsia="he-IL" w:bidi="ar-LB"/>
        </w:rPr>
        <w:t>20.11.16</w:t>
      </w:r>
      <w:r w:rsidR="009C389E">
        <w:rPr>
          <w:rFonts w:ascii="David" w:eastAsia="Times New Roman" w:hAnsi="David" w:hint="cs"/>
          <w:sz w:val="24"/>
          <w:szCs w:val="24"/>
          <w:rtl/>
          <w:lang w:eastAsia="he-IL" w:bidi="ar-LB"/>
        </w:rPr>
        <w:t xml:space="preserve"> ،</w:t>
      </w:r>
      <w:proofErr w:type="gramEnd"/>
      <w:r w:rsidR="009C389E">
        <w:rPr>
          <w:rFonts w:ascii="David" w:eastAsia="Times New Roman" w:hAnsi="David" w:hint="cs"/>
          <w:sz w:val="24"/>
          <w:szCs w:val="24"/>
          <w:rtl/>
          <w:lang w:eastAsia="he-IL" w:bidi="ar-LB"/>
        </w:rPr>
        <w:t xml:space="preserve"> الأسئلة التي تصل بعد هذا الموعد لن يرد عليها. </w:t>
      </w:r>
      <w:r w:rsidR="0039032C" w:rsidRPr="009C389E">
        <w:rPr>
          <w:rFonts w:ascii="David" w:eastAsia="Times New Roman" w:hAnsi="David" w:cs="David" w:hint="cs"/>
          <w:sz w:val="24"/>
          <w:szCs w:val="24"/>
          <w:rtl/>
          <w:lang w:eastAsia="he-IL"/>
        </w:rPr>
        <w:t xml:space="preserve"> </w:t>
      </w:r>
      <w:r w:rsidR="00860E12" w:rsidRPr="009C389E">
        <w:rPr>
          <w:rFonts w:ascii="David" w:eastAsia="Times New Roman" w:hAnsi="David" w:cs="Arial" w:hint="cs"/>
          <w:sz w:val="24"/>
          <w:szCs w:val="24"/>
          <w:rtl/>
          <w:lang w:eastAsia="he-IL" w:bidi="ar-SA"/>
        </w:rPr>
        <w:t xml:space="preserve">ترسل الأجوبة على الأسئلة الاستفسارية التي تصل </w:t>
      </w:r>
      <w:r w:rsidR="009C389E">
        <w:rPr>
          <w:rFonts w:ascii="David" w:eastAsia="Times New Roman" w:hAnsi="David" w:cs="Arial" w:hint="cs"/>
          <w:sz w:val="24"/>
          <w:szCs w:val="24"/>
          <w:rtl/>
          <w:lang w:eastAsia="he-IL" w:bidi="ar-SA"/>
        </w:rPr>
        <w:t xml:space="preserve">من كافة </w:t>
      </w:r>
      <w:proofErr w:type="spellStart"/>
      <w:r w:rsidR="009C389E">
        <w:rPr>
          <w:rFonts w:ascii="David" w:eastAsia="Times New Roman" w:hAnsi="David" w:cs="Arial" w:hint="cs"/>
          <w:sz w:val="24"/>
          <w:szCs w:val="24"/>
          <w:rtl/>
          <w:lang w:eastAsia="he-IL" w:bidi="ar-SA"/>
        </w:rPr>
        <w:t>المتسجلين</w:t>
      </w:r>
      <w:proofErr w:type="spellEnd"/>
      <w:r w:rsidR="009C389E">
        <w:rPr>
          <w:rFonts w:ascii="David" w:eastAsia="Times New Roman" w:hAnsi="David" w:cs="Arial" w:hint="cs"/>
          <w:sz w:val="24"/>
          <w:szCs w:val="24"/>
          <w:rtl/>
          <w:lang w:eastAsia="he-IL" w:bidi="ar-SA"/>
        </w:rPr>
        <w:t xml:space="preserve"> للاشتراك بالمناقصة حتى هذا الموعد</w:t>
      </w:r>
      <w:r w:rsidR="002A49A9">
        <w:rPr>
          <w:rFonts w:ascii="David" w:eastAsia="Times New Roman" w:hAnsi="David" w:cs="Arial" w:hint="cs"/>
          <w:sz w:val="24"/>
          <w:szCs w:val="24"/>
          <w:rtl/>
          <w:lang w:eastAsia="he-IL" w:bidi="ar-SA"/>
        </w:rPr>
        <w:t xml:space="preserve"> لكل </w:t>
      </w:r>
      <w:proofErr w:type="spellStart"/>
      <w:r w:rsidR="002A49A9">
        <w:rPr>
          <w:rFonts w:ascii="David" w:eastAsia="Times New Roman" w:hAnsi="David" w:cs="Arial" w:hint="cs"/>
          <w:sz w:val="24"/>
          <w:szCs w:val="24"/>
          <w:rtl/>
          <w:lang w:eastAsia="he-IL" w:bidi="ar-SA"/>
        </w:rPr>
        <w:t>المتسجلين</w:t>
      </w:r>
      <w:proofErr w:type="spellEnd"/>
      <w:r w:rsidR="002A49A9">
        <w:rPr>
          <w:rFonts w:ascii="David" w:eastAsia="Times New Roman" w:hAnsi="David" w:cs="Arial" w:hint="cs"/>
          <w:sz w:val="24"/>
          <w:szCs w:val="24"/>
          <w:rtl/>
          <w:lang w:eastAsia="he-IL" w:bidi="ar-SA"/>
        </w:rPr>
        <w:t xml:space="preserve"> بشكل مركز</w:t>
      </w:r>
      <w:r w:rsidR="00860E12" w:rsidRPr="009C389E">
        <w:rPr>
          <w:rFonts w:ascii="David" w:eastAsia="Times New Roman" w:hAnsi="David" w:cs="Arial" w:hint="cs"/>
          <w:sz w:val="24"/>
          <w:szCs w:val="24"/>
          <w:rtl/>
          <w:lang w:eastAsia="he-IL" w:bidi="ar-SA"/>
        </w:rPr>
        <w:t xml:space="preserve">، </w:t>
      </w:r>
      <w:r w:rsidR="001326F3" w:rsidRPr="009C389E">
        <w:rPr>
          <w:rFonts w:ascii="David" w:eastAsia="Times New Roman" w:hAnsi="David" w:cs="Arial" w:hint="cs"/>
          <w:sz w:val="24"/>
          <w:szCs w:val="24"/>
          <w:rtl/>
          <w:lang w:eastAsia="he-IL" w:bidi="ar-SA"/>
        </w:rPr>
        <w:t xml:space="preserve">من خلال إخفاء اسم مقدم السؤال ، عبر البريد الالكتروني وتنشر </w:t>
      </w:r>
      <w:r w:rsidR="002A49A9">
        <w:rPr>
          <w:rFonts w:ascii="David" w:eastAsia="Times New Roman" w:hAnsi="David" w:cs="Arial" w:hint="cs"/>
          <w:sz w:val="24"/>
          <w:szCs w:val="24"/>
          <w:rtl/>
          <w:lang w:eastAsia="he-IL" w:bidi="ar-SA"/>
        </w:rPr>
        <w:t xml:space="preserve">أيضاً </w:t>
      </w:r>
      <w:r w:rsidR="001326F3" w:rsidRPr="009C389E">
        <w:rPr>
          <w:rFonts w:ascii="David" w:eastAsia="Times New Roman" w:hAnsi="David" w:cs="Arial" w:hint="cs"/>
          <w:sz w:val="24"/>
          <w:szCs w:val="24"/>
          <w:rtl/>
          <w:lang w:eastAsia="he-IL" w:bidi="ar-SA"/>
        </w:rPr>
        <w:t xml:space="preserve">في موقع </w:t>
      </w:r>
      <w:r w:rsidR="002A49A9">
        <w:rPr>
          <w:rFonts w:ascii="David" w:eastAsia="Times New Roman" w:hAnsi="David" w:cs="Arial" w:hint="cs"/>
          <w:sz w:val="24"/>
          <w:szCs w:val="24"/>
          <w:rtl/>
          <w:lang w:eastAsia="he-IL" w:bidi="ar-SA"/>
        </w:rPr>
        <w:t xml:space="preserve">انترنت </w:t>
      </w:r>
      <w:r w:rsidR="001326F3" w:rsidRPr="009C389E">
        <w:rPr>
          <w:rFonts w:ascii="David" w:eastAsia="Times New Roman" w:hAnsi="David" w:cs="Arial" w:hint="cs"/>
          <w:sz w:val="24"/>
          <w:szCs w:val="24"/>
          <w:rtl/>
          <w:lang w:eastAsia="he-IL" w:bidi="ar-SA"/>
        </w:rPr>
        <w:t>الوزارة .</w:t>
      </w:r>
      <w:r w:rsidR="00C641DF">
        <w:rPr>
          <w:rFonts w:hint="cs"/>
          <w:rtl/>
          <w:lang w:bidi="ar-SA"/>
        </w:rPr>
        <w:t xml:space="preserve"> </w:t>
      </w:r>
    </w:p>
    <w:p w:rsidR="00D35D64" w:rsidRPr="00622528" w:rsidRDefault="008237D0" w:rsidP="00D43036">
      <w:pPr>
        <w:spacing w:after="0" w:line="360" w:lineRule="auto"/>
        <w:ind w:left="792" w:hanging="426"/>
        <w:jc w:val="both"/>
        <w:rPr>
          <w:rFonts w:ascii="Calibri" w:eastAsia="Calibri" w:hAnsi="Calibri" w:cs="David"/>
          <w:b/>
          <w:bCs/>
          <w:sz w:val="24"/>
          <w:szCs w:val="24"/>
        </w:rPr>
      </w:pPr>
      <w:r>
        <w:rPr>
          <w:rFonts w:ascii="David" w:eastAsia="Times New Roman" w:hAnsi="David" w:cs="Arial" w:hint="cs"/>
          <w:sz w:val="24"/>
          <w:szCs w:val="24"/>
          <w:rtl/>
          <w:lang w:eastAsia="he-IL" w:bidi="ar-SA"/>
        </w:rPr>
        <w:t>و</w:t>
      </w:r>
      <w:r w:rsidR="00622528">
        <w:rPr>
          <w:rFonts w:ascii="David" w:eastAsia="Times New Roman" w:hAnsi="David" w:cs="Arial" w:hint="cs"/>
          <w:sz w:val="24"/>
          <w:szCs w:val="24"/>
          <w:rtl/>
          <w:lang w:eastAsia="he-IL" w:bidi="ar-SA"/>
        </w:rPr>
        <w:t xml:space="preserve">. </w:t>
      </w:r>
      <w:r w:rsidR="00C641DF" w:rsidRPr="00622528">
        <w:rPr>
          <w:rFonts w:ascii="David" w:eastAsia="Times New Roman" w:hAnsi="David" w:cs="Arial" w:hint="cs"/>
          <w:sz w:val="24"/>
          <w:szCs w:val="24"/>
          <w:rtl/>
          <w:lang w:eastAsia="he-IL" w:bidi="ar-SA"/>
        </w:rPr>
        <w:t xml:space="preserve">يجب تسليم العروض بمغلف مغلق ، بأربع نسخ، لصندوق المناقصات </w:t>
      </w:r>
      <w:r w:rsidR="00622528">
        <w:rPr>
          <w:rFonts w:ascii="David" w:eastAsia="Times New Roman" w:hAnsi="David" w:cs="Arial" w:hint="cs"/>
          <w:sz w:val="24"/>
          <w:szCs w:val="24"/>
          <w:rtl/>
          <w:lang w:eastAsia="he-IL" w:bidi="ar-SA"/>
        </w:rPr>
        <w:t xml:space="preserve">التابع </w:t>
      </w:r>
      <w:r w:rsidR="00C641DF" w:rsidRPr="00622528">
        <w:rPr>
          <w:rFonts w:ascii="David" w:eastAsia="Times New Roman" w:hAnsi="David" w:cs="Arial" w:hint="cs"/>
          <w:sz w:val="24"/>
          <w:szCs w:val="24"/>
          <w:rtl/>
          <w:lang w:eastAsia="he-IL" w:bidi="ar-SA"/>
        </w:rPr>
        <w:t xml:space="preserve">للوزارة ، الموجود في المكتب الرئيسي للوزارة ، شارع كابلن 2 ، </w:t>
      </w:r>
      <w:proofErr w:type="spellStart"/>
      <w:r w:rsidR="00C641DF" w:rsidRPr="00622528">
        <w:rPr>
          <w:rFonts w:ascii="David" w:eastAsia="Times New Roman" w:hAnsi="David" w:cs="Arial" w:hint="cs"/>
          <w:sz w:val="24"/>
          <w:szCs w:val="24"/>
          <w:rtl/>
          <w:lang w:eastAsia="he-IL" w:bidi="ar-SA"/>
        </w:rPr>
        <w:t>هكرياه</w:t>
      </w:r>
      <w:proofErr w:type="spellEnd"/>
      <w:r w:rsidR="00C641DF" w:rsidRPr="00622528">
        <w:rPr>
          <w:rFonts w:ascii="David" w:eastAsia="Times New Roman" w:hAnsi="David" w:cs="Arial" w:hint="cs"/>
          <w:sz w:val="24"/>
          <w:szCs w:val="24"/>
          <w:rtl/>
          <w:lang w:eastAsia="he-IL" w:bidi="ar-SA"/>
        </w:rPr>
        <w:t xml:space="preserve">، القدس بجانب غرفة رقم </w:t>
      </w:r>
      <w:r w:rsidR="0039032C" w:rsidRPr="00622528">
        <w:rPr>
          <w:rFonts w:ascii="David" w:eastAsia="Times New Roman" w:hAnsi="David" w:cs="David" w:hint="cs"/>
          <w:sz w:val="24"/>
          <w:szCs w:val="24"/>
          <w:rtl/>
          <w:lang w:eastAsia="he-IL"/>
        </w:rPr>
        <w:t>304 (</w:t>
      </w:r>
      <w:r w:rsidR="00C641DF" w:rsidRPr="00622528">
        <w:rPr>
          <w:rFonts w:ascii="David" w:eastAsia="Times New Roman" w:hAnsi="David" w:cs="Arial" w:hint="cs"/>
          <w:sz w:val="24"/>
          <w:szCs w:val="24"/>
          <w:rtl/>
          <w:lang w:eastAsia="he-IL" w:bidi="ar-SA"/>
        </w:rPr>
        <w:t xml:space="preserve">في طابق المدخل </w:t>
      </w:r>
      <w:r w:rsidR="0039032C" w:rsidRPr="00622528">
        <w:rPr>
          <w:rFonts w:ascii="David" w:eastAsia="Times New Roman" w:hAnsi="David" w:cs="David" w:hint="cs"/>
          <w:sz w:val="24"/>
          <w:szCs w:val="24"/>
          <w:rtl/>
          <w:lang w:eastAsia="he-IL"/>
        </w:rPr>
        <w:t xml:space="preserve">). </w:t>
      </w:r>
      <w:r w:rsidR="00C641DF" w:rsidRPr="00622528">
        <w:rPr>
          <w:rFonts w:ascii="David" w:eastAsia="Times New Roman" w:hAnsi="David" w:hint="cs"/>
          <w:sz w:val="24"/>
          <w:szCs w:val="24"/>
          <w:rtl/>
          <w:lang w:eastAsia="he-IL" w:bidi="ar-SA"/>
        </w:rPr>
        <w:t xml:space="preserve"> داخل المغلف يجب الفصل بين عر</w:t>
      </w:r>
      <w:r w:rsidR="00F5599D" w:rsidRPr="00622528">
        <w:rPr>
          <w:rFonts w:ascii="David" w:eastAsia="Times New Roman" w:hAnsi="David" w:hint="cs"/>
          <w:sz w:val="24"/>
          <w:szCs w:val="24"/>
          <w:rtl/>
          <w:lang w:eastAsia="he-IL" w:bidi="ar-SA"/>
        </w:rPr>
        <w:t>ض</w:t>
      </w:r>
      <w:r w:rsidR="00C641DF" w:rsidRPr="00622528">
        <w:rPr>
          <w:rFonts w:ascii="David" w:eastAsia="Times New Roman" w:hAnsi="David" w:hint="cs"/>
          <w:sz w:val="24"/>
          <w:szCs w:val="24"/>
          <w:rtl/>
          <w:lang w:eastAsia="he-IL" w:bidi="ar-SA"/>
        </w:rPr>
        <w:t xml:space="preserve"> السعر  وباقي أجزاء العرض،</w:t>
      </w:r>
      <w:r w:rsidR="00622528">
        <w:rPr>
          <w:rFonts w:ascii="David" w:eastAsia="Times New Roman" w:hAnsi="David" w:hint="cs"/>
          <w:sz w:val="24"/>
          <w:szCs w:val="24"/>
          <w:rtl/>
          <w:lang w:eastAsia="he-IL" w:bidi="ar-SA"/>
        </w:rPr>
        <w:t xml:space="preserve"> </w:t>
      </w:r>
      <w:r w:rsidR="00C641DF" w:rsidRPr="00622528">
        <w:rPr>
          <w:rFonts w:ascii="David" w:eastAsia="Times New Roman" w:hAnsi="David" w:hint="cs"/>
          <w:sz w:val="24"/>
          <w:szCs w:val="24"/>
          <w:rtl/>
          <w:lang w:eastAsia="he-IL" w:bidi="ar-SA"/>
        </w:rPr>
        <w:t>بحيث يكون عر</w:t>
      </w:r>
      <w:r w:rsidR="00F5599D" w:rsidRPr="00622528">
        <w:rPr>
          <w:rFonts w:ascii="David" w:eastAsia="Times New Roman" w:hAnsi="David" w:hint="cs"/>
          <w:sz w:val="24"/>
          <w:szCs w:val="24"/>
          <w:rtl/>
          <w:lang w:eastAsia="he-IL" w:bidi="ar-SA"/>
        </w:rPr>
        <w:t>ض</w:t>
      </w:r>
      <w:r w:rsidR="00C641DF" w:rsidRPr="00622528">
        <w:rPr>
          <w:rFonts w:ascii="David" w:eastAsia="Times New Roman" w:hAnsi="David" w:hint="cs"/>
          <w:sz w:val="24"/>
          <w:szCs w:val="24"/>
          <w:rtl/>
          <w:lang w:eastAsia="he-IL" w:bidi="ar-SA"/>
        </w:rPr>
        <w:t xml:space="preserve"> السعر في مغلف منفرد يسجل عليه " عرض سعر</w:t>
      </w:r>
      <w:r>
        <w:rPr>
          <w:rFonts w:ascii="David" w:eastAsia="Times New Roman" w:hAnsi="David" w:hint="cs"/>
          <w:sz w:val="24"/>
          <w:szCs w:val="24"/>
          <w:rtl/>
          <w:lang w:eastAsia="he-IL" w:bidi="ar-SA"/>
        </w:rPr>
        <w:t xml:space="preserve">- </w:t>
      </w:r>
      <w:r w:rsidRPr="00622528">
        <w:rPr>
          <w:rFonts w:ascii="David" w:eastAsia="Times New Roman" w:hAnsi="David" w:hint="cs"/>
          <w:sz w:val="24"/>
          <w:szCs w:val="24"/>
          <w:rtl/>
          <w:lang w:eastAsia="he-IL" w:bidi="ar-SA"/>
        </w:rPr>
        <w:t xml:space="preserve">مناقصة رقم </w:t>
      </w:r>
      <w:r>
        <w:rPr>
          <w:rFonts w:ascii="David" w:eastAsia="Times New Roman" w:hAnsi="David" w:cs="David" w:hint="cs"/>
          <w:sz w:val="24"/>
          <w:szCs w:val="24"/>
          <w:rtl/>
          <w:lang w:eastAsia="he-IL"/>
        </w:rPr>
        <w:t>14</w:t>
      </w:r>
      <w:r w:rsidRPr="00622528">
        <w:rPr>
          <w:rFonts w:ascii="David" w:eastAsia="Times New Roman" w:hAnsi="David" w:cs="David" w:hint="cs"/>
          <w:sz w:val="24"/>
          <w:szCs w:val="24"/>
          <w:rtl/>
          <w:lang w:eastAsia="he-IL"/>
        </w:rPr>
        <w:t>/</w:t>
      </w:r>
      <w:r>
        <w:rPr>
          <w:rFonts w:ascii="David" w:eastAsia="Times New Roman" w:hAnsi="David" w:cs="David" w:hint="cs"/>
          <w:sz w:val="24"/>
          <w:szCs w:val="24"/>
          <w:rtl/>
          <w:lang w:eastAsia="he-IL"/>
        </w:rPr>
        <w:t>2016</w:t>
      </w:r>
      <w:r w:rsidRPr="00622528">
        <w:rPr>
          <w:rFonts w:ascii="David" w:eastAsia="Times New Roman" w:hAnsi="David" w:cs="David" w:hint="cs"/>
          <w:sz w:val="24"/>
          <w:szCs w:val="24"/>
          <w:rtl/>
          <w:lang w:eastAsia="he-IL"/>
        </w:rPr>
        <w:t xml:space="preserve"> </w:t>
      </w:r>
      <w:r w:rsidR="00C641DF" w:rsidRPr="00622528">
        <w:rPr>
          <w:rFonts w:ascii="David" w:eastAsia="Times New Roman" w:hAnsi="David" w:hint="cs"/>
          <w:sz w:val="24"/>
          <w:szCs w:val="24"/>
          <w:rtl/>
          <w:lang w:eastAsia="he-IL" w:bidi="ar-SA"/>
        </w:rPr>
        <w:t xml:space="preserve"> " </w:t>
      </w:r>
      <w:r w:rsidR="00C641DF" w:rsidRPr="00622528">
        <w:rPr>
          <w:rFonts w:ascii="David" w:eastAsia="Times New Roman" w:hAnsi="David" w:cs="Arial" w:hint="cs"/>
          <w:sz w:val="24"/>
          <w:szCs w:val="24"/>
          <w:rtl/>
          <w:lang w:eastAsia="he-IL" w:bidi="ar-SA"/>
        </w:rPr>
        <w:t>فقط، بدون اسم مقدم عرض أو أية تفاصيل أخرى تدل على هويته</w:t>
      </w:r>
      <w:r w:rsidR="009E35BC" w:rsidRPr="00622528">
        <w:rPr>
          <w:rFonts w:ascii="David" w:eastAsia="Times New Roman" w:hAnsi="David" w:cs="Arial" w:hint="cs"/>
          <w:sz w:val="24"/>
          <w:szCs w:val="24"/>
          <w:rtl/>
          <w:lang w:eastAsia="he-IL" w:bidi="ar-SA"/>
        </w:rPr>
        <w:t xml:space="preserve">. كل صفحة في النسخة الأصلية من العرض توقع بالتوقيع وختم مقدم العرض </w:t>
      </w:r>
      <w:proofErr w:type="gramStart"/>
      <w:r w:rsidR="009E35BC" w:rsidRPr="00622528">
        <w:rPr>
          <w:rFonts w:ascii="David" w:eastAsia="Times New Roman" w:hAnsi="David" w:cs="Arial" w:hint="cs"/>
          <w:sz w:val="24"/>
          <w:szCs w:val="24"/>
          <w:rtl/>
          <w:lang w:eastAsia="he-IL" w:bidi="ar-SA"/>
        </w:rPr>
        <w:t>( في</w:t>
      </w:r>
      <w:proofErr w:type="gramEnd"/>
      <w:r w:rsidR="009E35BC" w:rsidRPr="00622528">
        <w:rPr>
          <w:rFonts w:ascii="David" w:eastAsia="Times New Roman" w:hAnsi="David" w:cs="Arial" w:hint="cs"/>
          <w:sz w:val="24"/>
          <w:szCs w:val="24"/>
          <w:rtl/>
          <w:lang w:eastAsia="he-IL" w:bidi="ar-SA"/>
        </w:rPr>
        <w:t xml:space="preserve"> حالة كون مقدم العرض اتحاد </w:t>
      </w:r>
      <w:r w:rsidR="009E35BC" w:rsidRPr="00622528">
        <w:rPr>
          <w:rFonts w:ascii="David" w:eastAsia="Times New Roman" w:hAnsi="David" w:cs="Arial"/>
          <w:sz w:val="24"/>
          <w:szCs w:val="24"/>
          <w:rtl/>
          <w:lang w:eastAsia="he-IL" w:bidi="ar-SA"/>
        </w:rPr>
        <w:t>–</w:t>
      </w:r>
      <w:r w:rsidR="009E35BC" w:rsidRPr="00622528">
        <w:rPr>
          <w:rFonts w:ascii="David" w:eastAsia="Times New Roman" w:hAnsi="David" w:cs="Arial" w:hint="cs"/>
          <w:sz w:val="24"/>
          <w:szCs w:val="24"/>
          <w:rtl/>
          <w:lang w:eastAsia="he-IL" w:bidi="ar-SA"/>
        </w:rPr>
        <w:t xml:space="preserve"> </w:t>
      </w:r>
      <w:r w:rsidR="00D35D64" w:rsidRPr="00622528">
        <w:rPr>
          <w:rFonts w:ascii="David" w:eastAsia="Times New Roman" w:hAnsi="David" w:cs="Arial" w:hint="cs"/>
          <w:sz w:val="24"/>
          <w:szCs w:val="24"/>
          <w:rtl/>
          <w:lang w:eastAsia="he-IL" w:bidi="ar-SA"/>
        </w:rPr>
        <w:t>م</w:t>
      </w:r>
      <w:r w:rsidR="009E35BC" w:rsidRPr="00622528">
        <w:rPr>
          <w:rFonts w:ascii="David" w:eastAsia="Times New Roman" w:hAnsi="David" w:cs="Arial" w:hint="cs"/>
          <w:sz w:val="24"/>
          <w:szCs w:val="24"/>
          <w:rtl/>
          <w:lang w:eastAsia="he-IL" w:bidi="ar-SA"/>
        </w:rPr>
        <w:t>خولي التوقيع).</w:t>
      </w:r>
      <w:r w:rsidR="00D35D64">
        <w:rPr>
          <w:rFonts w:hint="cs"/>
          <w:rtl/>
          <w:lang w:bidi="ar-SA"/>
        </w:rPr>
        <w:t xml:space="preserve"> </w:t>
      </w:r>
    </w:p>
    <w:p w:rsidR="00622528" w:rsidRDefault="008237D0" w:rsidP="00D43036">
      <w:pPr>
        <w:spacing w:after="0" w:line="360" w:lineRule="auto"/>
        <w:ind w:left="792" w:hanging="426"/>
        <w:jc w:val="both"/>
        <w:rPr>
          <w:rFonts w:ascii="David" w:eastAsia="Times New Roman" w:hAnsi="David" w:cs="David"/>
          <w:sz w:val="24"/>
          <w:szCs w:val="24"/>
          <w:rtl/>
          <w:lang w:eastAsia="he-IL"/>
        </w:rPr>
      </w:pPr>
      <w:r>
        <w:rPr>
          <w:rFonts w:ascii="David" w:eastAsia="Times New Roman" w:hAnsi="David" w:cs="Arial" w:hint="cs"/>
          <w:sz w:val="24"/>
          <w:szCs w:val="24"/>
          <w:rtl/>
          <w:lang w:eastAsia="he-IL" w:bidi="ar-LB"/>
        </w:rPr>
        <w:t>ز</w:t>
      </w:r>
      <w:r w:rsidR="00622528">
        <w:rPr>
          <w:rFonts w:ascii="David" w:eastAsia="Times New Roman" w:hAnsi="David" w:cs="Arial" w:hint="cs"/>
          <w:sz w:val="24"/>
          <w:szCs w:val="24"/>
          <w:rtl/>
          <w:lang w:eastAsia="he-IL" w:bidi="ar-LB"/>
        </w:rPr>
        <w:t xml:space="preserve">. </w:t>
      </w:r>
      <w:r w:rsidR="00D35D64" w:rsidRPr="00622528">
        <w:rPr>
          <w:rFonts w:ascii="David" w:eastAsia="Times New Roman" w:hAnsi="David" w:cs="Arial" w:hint="cs"/>
          <w:sz w:val="24"/>
          <w:szCs w:val="24"/>
          <w:rtl/>
          <w:lang w:eastAsia="he-IL" w:bidi="ar-SA"/>
        </w:rPr>
        <w:t>نلفت انتباه مقدمي العروض ، أن الدخول للوزارة مشروط بتنسيق مسبق وبفحوصات أمنية . رقم الهاتف لتنسيق الدخول</w:t>
      </w:r>
      <w:r w:rsidR="0039032C" w:rsidRPr="00622528">
        <w:rPr>
          <w:rFonts w:ascii="David" w:eastAsia="Times New Roman" w:hAnsi="David" w:cs="David"/>
          <w:sz w:val="24"/>
          <w:szCs w:val="24"/>
          <w:rtl/>
          <w:lang w:eastAsia="he-IL"/>
        </w:rPr>
        <w:t>:</w:t>
      </w:r>
    </w:p>
    <w:p w:rsidR="008237D0" w:rsidRDefault="008237D0" w:rsidP="00D43036">
      <w:pPr>
        <w:spacing w:after="0" w:line="360" w:lineRule="auto"/>
        <w:ind w:left="792" w:hanging="426"/>
        <w:jc w:val="both"/>
        <w:rPr>
          <w:rFonts w:ascii="David" w:eastAsia="Times New Roman" w:hAnsi="David"/>
          <w:sz w:val="24"/>
          <w:szCs w:val="24"/>
          <w:rtl/>
          <w:lang w:eastAsia="he-IL" w:bidi="ar-LB"/>
        </w:rPr>
      </w:pPr>
      <w:r w:rsidRPr="00347200">
        <w:rPr>
          <w:sz w:val="24"/>
          <w:szCs w:val="24"/>
          <w:rtl/>
        </w:rPr>
        <w:t>02-6752</w:t>
      </w:r>
      <w:r>
        <w:rPr>
          <w:rFonts w:hint="cs"/>
          <w:sz w:val="24"/>
          <w:szCs w:val="24"/>
          <w:rtl/>
        </w:rPr>
        <w:t>657</w:t>
      </w:r>
      <w:r w:rsidRPr="00347200">
        <w:rPr>
          <w:sz w:val="24"/>
          <w:szCs w:val="24"/>
          <w:rtl/>
        </w:rPr>
        <w:t>.</w:t>
      </w:r>
    </w:p>
    <w:p w:rsidR="00126062" w:rsidRPr="00622528" w:rsidRDefault="008237D0" w:rsidP="00D43036">
      <w:pPr>
        <w:spacing w:after="0" w:line="360" w:lineRule="auto"/>
        <w:ind w:left="792" w:hanging="426"/>
        <w:jc w:val="both"/>
        <w:rPr>
          <w:rFonts w:ascii="Calibri" w:eastAsia="Calibri" w:hAnsi="Calibri" w:cs="David"/>
          <w:b/>
          <w:bCs/>
          <w:sz w:val="24"/>
          <w:szCs w:val="24"/>
        </w:rPr>
      </w:pPr>
      <w:r>
        <w:rPr>
          <w:rFonts w:ascii="David" w:eastAsia="Times New Roman" w:hAnsi="David" w:hint="cs"/>
          <w:sz w:val="24"/>
          <w:szCs w:val="24"/>
          <w:rtl/>
          <w:lang w:eastAsia="he-IL" w:bidi="ar-LB"/>
        </w:rPr>
        <w:t>ح</w:t>
      </w:r>
      <w:r w:rsidR="00622528">
        <w:rPr>
          <w:rFonts w:ascii="David" w:eastAsia="Times New Roman" w:hAnsi="David" w:hint="cs"/>
          <w:sz w:val="24"/>
          <w:szCs w:val="24"/>
          <w:rtl/>
          <w:lang w:eastAsia="he-IL" w:bidi="ar-LB"/>
        </w:rPr>
        <w:t xml:space="preserve">. </w:t>
      </w:r>
      <w:r w:rsidR="00F5599D" w:rsidRPr="00622528">
        <w:rPr>
          <w:rFonts w:ascii="David" w:eastAsia="Times New Roman" w:hAnsi="David" w:hint="cs"/>
          <w:sz w:val="24"/>
          <w:szCs w:val="24"/>
          <w:rtl/>
          <w:lang w:eastAsia="he-IL" w:bidi="ar-SA"/>
        </w:rPr>
        <w:t xml:space="preserve"> </w:t>
      </w:r>
      <w:r w:rsidR="00D35D64" w:rsidRPr="00622528">
        <w:rPr>
          <w:rFonts w:ascii="David" w:eastAsia="Times New Roman" w:hAnsi="David" w:cs="Arial" w:hint="cs"/>
          <w:sz w:val="24"/>
          <w:szCs w:val="24"/>
          <w:rtl/>
          <w:lang w:eastAsia="he-IL" w:bidi="ar-SA"/>
        </w:rPr>
        <w:t xml:space="preserve">لا يجوز إرسال العروض </w:t>
      </w:r>
      <w:r w:rsidR="00126062" w:rsidRPr="00622528">
        <w:rPr>
          <w:rFonts w:ascii="David" w:eastAsia="Times New Roman" w:hAnsi="David" w:cs="Arial" w:hint="cs"/>
          <w:sz w:val="24"/>
          <w:szCs w:val="24"/>
          <w:rtl/>
          <w:lang w:eastAsia="he-IL" w:bidi="ar-SA"/>
        </w:rPr>
        <w:t>بالبريد</w:t>
      </w:r>
      <w:r w:rsidR="00D35D64" w:rsidRPr="00622528">
        <w:rPr>
          <w:rFonts w:ascii="David" w:eastAsia="Times New Roman" w:hAnsi="David" w:cs="Arial" w:hint="cs"/>
          <w:sz w:val="24"/>
          <w:szCs w:val="24"/>
          <w:rtl/>
          <w:lang w:eastAsia="he-IL" w:bidi="ar-SA"/>
        </w:rPr>
        <w:t xml:space="preserve"> أو بأية طريقة أخرى .</w:t>
      </w:r>
    </w:p>
    <w:p w:rsidR="0039032C" w:rsidRPr="003C10B5" w:rsidRDefault="0039032C" w:rsidP="0039032C">
      <w:pPr>
        <w:spacing w:after="0" w:line="360" w:lineRule="auto"/>
        <w:jc w:val="both"/>
        <w:rPr>
          <w:rFonts w:ascii="Calibri" w:eastAsia="Calibri" w:hAnsi="Calibri" w:cs="David"/>
          <w:sz w:val="24"/>
          <w:szCs w:val="24"/>
          <w:rtl/>
        </w:rPr>
      </w:pPr>
    </w:p>
    <w:p w:rsidR="0039032C" w:rsidRPr="003C10B5" w:rsidRDefault="00126062" w:rsidP="008237D0">
      <w:pPr>
        <w:spacing w:after="0" w:line="360" w:lineRule="auto"/>
        <w:jc w:val="center"/>
        <w:rPr>
          <w:rFonts w:ascii="Times New Roman" w:eastAsia="Times New Roman" w:hAnsi="Times New Roman" w:cs="David"/>
          <w:b/>
          <w:bCs/>
          <w:sz w:val="24"/>
          <w:szCs w:val="24"/>
          <w:lang w:val="ru-RU" w:eastAsia="he-IL"/>
        </w:rPr>
      </w:pPr>
      <w:r>
        <w:rPr>
          <w:rFonts w:ascii="Times New Roman" w:eastAsia="Times New Roman" w:hAnsi="Times New Roman" w:cs="Arial" w:hint="cs"/>
          <w:b/>
          <w:bCs/>
          <w:sz w:val="24"/>
          <w:szCs w:val="24"/>
          <w:rtl/>
          <w:lang w:val="ru-RU" w:eastAsia="he-IL" w:bidi="ar-SA"/>
        </w:rPr>
        <w:t xml:space="preserve">الموعد الأخير لتسليم العروض هو يوم الأحد الموافق </w:t>
      </w:r>
      <w:r w:rsidR="00622528">
        <w:rPr>
          <w:rFonts w:ascii="Times New Roman" w:eastAsia="Times New Roman" w:hAnsi="Times New Roman" w:cs="David"/>
          <w:b/>
          <w:bCs/>
          <w:sz w:val="24"/>
          <w:szCs w:val="24"/>
          <w:rtl/>
          <w:lang w:val="ru-RU" w:eastAsia="he-IL"/>
        </w:rPr>
        <w:t>–</w:t>
      </w:r>
      <w:r w:rsidR="005A2981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val="ru-RU" w:eastAsia="he-IL"/>
        </w:rPr>
        <w:t xml:space="preserve"> </w:t>
      </w:r>
      <w:r w:rsidR="008237D0">
        <w:rPr>
          <w:rFonts w:ascii="Times New Roman" w:eastAsia="Times New Roman" w:hAnsi="Times New Roman" w:hint="cs"/>
          <w:b/>
          <w:bCs/>
          <w:sz w:val="24"/>
          <w:szCs w:val="24"/>
          <w:rtl/>
          <w:lang w:val="ru-RU" w:eastAsia="he-IL" w:bidi="ar-LB"/>
        </w:rPr>
        <w:t>4.12.16</w:t>
      </w:r>
      <w:r>
        <w:rPr>
          <w:rFonts w:ascii="Times New Roman" w:eastAsia="Times New Roman" w:hAnsi="Times New Roman" w:cs="Arial" w:hint="cs"/>
          <w:b/>
          <w:bCs/>
          <w:sz w:val="24"/>
          <w:szCs w:val="24"/>
          <w:rtl/>
          <w:lang w:val="ru-RU" w:eastAsia="he-IL" w:bidi="ar-SA"/>
        </w:rPr>
        <w:t xml:space="preserve">، الساعة </w:t>
      </w:r>
      <w:r w:rsidR="0039032C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val="ru-RU" w:eastAsia="he-IL"/>
        </w:rPr>
        <w:t>12:00</w:t>
      </w:r>
    </w:p>
    <w:p w:rsidR="00126062" w:rsidRDefault="00126062" w:rsidP="0039032C">
      <w:pPr>
        <w:spacing w:after="0" w:line="360" w:lineRule="auto"/>
        <w:jc w:val="center"/>
        <w:rPr>
          <w:rFonts w:ascii="Times New Roman" w:eastAsia="Times New Roman" w:hAnsi="Times New Roman" w:cs="Arial"/>
          <w:b/>
          <w:bCs/>
          <w:sz w:val="24"/>
          <w:szCs w:val="24"/>
          <w:rtl/>
          <w:lang w:val="ru-RU" w:eastAsia="he-IL"/>
        </w:rPr>
      </w:pPr>
      <w:r>
        <w:rPr>
          <w:rFonts w:ascii="Times New Roman" w:eastAsia="Times New Roman" w:hAnsi="Times New Roman" w:cs="Arial" w:hint="cs"/>
          <w:b/>
          <w:bCs/>
          <w:sz w:val="24"/>
          <w:szCs w:val="24"/>
          <w:rtl/>
          <w:lang w:val="ru-RU" w:eastAsia="he-IL" w:bidi="ar-SA"/>
        </w:rPr>
        <w:t xml:space="preserve">العرض الذي يقدم بعد هذا </w:t>
      </w:r>
      <w:proofErr w:type="gramStart"/>
      <w:r>
        <w:rPr>
          <w:rFonts w:ascii="Times New Roman" w:eastAsia="Times New Roman" w:hAnsi="Times New Roman" w:cs="Arial" w:hint="cs"/>
          <w:b/>
          <w:bCs/>
          <w:sz w:val="24"/>
          <w:szCs w:val="24"/>
          <w:rtl/>
          <w:lang w:val="ru-RU" w:eastAsia="he-IL" w:bidi="ar-SA"/>
        </w:rPr>
        <w:t>الموعد ،</w:t>
      </w:r>
      <w:proofErr w:type="gramEnd"/>
      <w:r>
        <w:rPr>
          <w:rFonts w:ascii="Times New Roman" w:eastAsia="Times New Roman" w:hAnsi="Times New Roman" w:cs="Arial" w:hint="cs"/>
          <w:b/>
          <w:bCs/>
          <w:sz w:val="24"/>
          <w:szCs w:val="24"/>
          <w:rtl/>
          <w:lang w:val="ru-RU" w:eastAsia="he-IL" w:bidi="ar-SA"/>
        </w:rPr>
        <w:t xml:space="preserve"> لن يقبل ولن يبحث فيه </w:t>
      </w:r>
    </w:p>
    <w:p w:rsidR="0039032C" w:rsidRPr="00D43036" w:rsidRDefault="0039032C" w:rsidP="0039032C">
      <w:pPr>
        <w:spacing w:after="0" w:line="360" w:lineRule="auto"/>
        <w:rPr>
          <w:rFonts w:ascii="Calibri" w:eastAsia="Calibri" w:hAnsi="Calibri" w:cs="David"/>
          <w:lang w:val="ru-RU"/>
        </w:rPr>
      </w:pPr>
    </w:p>
    <w:p w:rsidR="0039032C" w:rsidRPr="00D43036" w:rsidRDefault="0039032C" w:rsidP="0039032C">
      <w:pPr>
        <w:spacing w:after="0" w:line="360" w:lineRule="auto"/>
        <w:rPr>
          <w:lang w:val="ru-RU"/>
        </w:rPr>
      </w:pPr>
    </w:p>
    <w:bookmarkEnd w:id="0"/>
    <w:p w:rsidR="008C5B5D" w:rsidRPr="00D43036" w:rsidRDefault="008C5B5D">
      <w:pPr>
        <w:rPr>
          <w:lang w:val="ru-RU"/>
        </w:rPr>
      </w:pPr>
    </w:p>
    <w:sectPr w:rsidR="008C5B5D" w:rsidRPr="00D43036" w:rsidSect="00C522DD">
      <w:headerReference w:type="default" r:id="rId11"/>
      <w:pgSz w:w="11906" w:h="16838"/>
      <w:pgMar w:top="1021" w:right="1021" w:bottom="1021" w:left="1021" w:header="709" w:footer="709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7169E" w:rsidRDefault="00D7169E">
      <w:pPr>
        <w:spacing w:after="0" w:line="240" w:lineRule="auto"/>
      </w:pPr>
      <w:r>
        <w:separator/>
      </w:r>
    </w:p>
  </w:endnote>
  <w:endnote w:type="continuationSeparator" w:id="0">
    <w:p w:rsidR="00D7169E" w:rsidRDefault="00D7169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7169E" w:rsidRDefault="00D7169E">
      <w:pPr>
        <w:spacing w:after="0" w:line="240" w:lineRule="auto"/>
      </w:pPr>
      <w:r>
        <w:separator/>
      </w:r>
    </w:p>
  </w:footnote>
  <w:footnote w:type="continuationSeparator" w:id="0">
    <w:p w:rsidR="00D7169E" w:rsidRDefault="00D7169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956B1" w:rsidRDefault="00D82E80" w:rsidP="00D956B1">
    <w:pPr>
      <w:pStyle w:val="a3"/>
      <w:jc w:val="center"/>
      <w:rPr>
        <w:b/>
        <w:bCs/>
        <w:sz w:val="40"/>
        <w:szCs w:val="40"/>
        <w:rtl/>
      </w:rPr>
    </w:pPr>
    <w:r>
      <w:rPr>
        <w:noProof/>
      </w:rPr>
      <w:drawing>
        <wp:anchor distT="0" distB="0" distL="114300" distR="114300" simplePos="0" relativeHeight="251659264" behindDoc="0" locked="0" layoutInCell="1" allowOverlap="1">
          <wp:simplePos x="0" y="0"/>
          <wp:positionH relativeFrom="column">
            <wp:align>center</wp:align>
          </wp:positionH>
          <wp:positionV relativeFrom="paragraph">
            <wp:posOffset>-114300</wp:posOffset>
          </wp:positionV>
          <wp:extent cx="619125" cy="752475"/>
          <wp:effectExtent l="0" t="0" r="9525" b="9525"/>
          <wp:wrapNone/>
          <wp:docPr id="1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19125" cy="7524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</w:p>
  <w:p w:rsidR="00D956B1" w:rsidRDefault="00D43036" w:rsidP="00D956B1">
    <w:pPr>
      <w:pStyle w:val="a3"/>
      <w:jc w:val="center"/>
      <w:rPr>
        <w:b/>
        <w:bCs/>
        <w:sz w:val="40"/>
        <w:szCs w:val="40"/>
        <w:rtl/>
      </w:rPr>
    </w:pPr>
  </w:p>
  <w:p w:rsidR="00D956B1" w:rsidRDefault="00D43036" w:rsidP="00D956B1">
    <w:pPr>
      <w:pStyle w:val="a3"/>
      <w:jc w:val="center"/>
      <w:rPr>
        <w:rFonts w:ascii="Arial" w:hAnsi="Arial" w:cs="Arial"/>
        <w:b/>
        <w:bCs/>
        <w:rtl/>
      </w:rPr>
    </w:pPr>
  </w:p>
  <w:p w:rsidR="001F3C27" w:rsidRDefault="001F3C27" w:rsidP="00D956B1">
    <w:pPr>
      <w:pStyle w:val="a5"/>
      <w:jc w:val="center"/>
      <w:rPr>
        <w:b/>
        <w:bCs/>
        <w:color w:val="333399"/>
        <w:sz w:val="32"/>
        <w:szCs w:val="32"/>
        <w:rtl/>
        <w:lang w:bidi="ar-SA"/>
      </w:rPr>
    </w:pPr>
    <w:r>
      <w:rPr>
        <w:rFonts w:hint="cs"/>
        <w:b/>
        <w:bCs/>
        <w:color w:val="333399"/>
        <w:sz w:val="32"/>
        <w:szCs w:val="32"/>
        <w:rtl/>
        <w:lang w:bidi="ar-SA"/>
      </w:rPr>
      <w:t xml:space="preserve">دولة إسرائيل </w:t>
    </w:r>
  </w:p>
  <w:p w:rsidR="001F3C27" w:rsidRDefault="001F3C27" w:rsidP="001F3C27">
    <w:pPr>
      <w:pStyle w:val="a5"/>
      <w:jc w:val="center"/>
      <w:rPr>
        <w:b/>
        <w:bCs/>
        <w:color w:val="333399"/>
        <w:sz w:val="32"/>
        <w:szCs w:val="32"/>
        <w:rtl/>
        <w:lang w:bidi="ar-SA"/>
      </w:rPr>
    </w:pPr>
    <w:r>
      <w:rPr>
        <w:rFonts w:hint="cs"/>
        <w:b/>
        <w:bCs/>
        <w:color w:val="333399"/>
        <w:sz w:val="32"/>
        <w:szCs w:val="32"/>
        <w:rtl/>
        <w:lang w:bidi="ar-SA"/>
      </w:rPr>
      <w:t xml:space="preserve">وزارة الهجرة والاستيعاب </w:t>
    </w:r>
  </w:p>
  <w:p w:rsidR="00D956B1" w:rsidRPr="000B731B" w:rsidRDefault="00D43036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14E3E2D"/>
    <w:multiLevelType w:val="hybridMultilevel"/>
    <w:tmpl w:val="AE241198"/>
    <w:lvl w:ilvl="0" w:tplc="4DB46C4A">
      <w:start w:val="8"/>
      <w:numFmt w:val="arabicAlpha"/>
      <w:lvlText w:val="%1."/>
      <w:lvlJc w:val="left"/>
      <w:pPr>
        <w:ind w:left="1293" w:hanging="360"/>
      </w:pPr>
      <w:rPr>
        <w:rFonts w:ascii="David" w:eastAsia="Times New Roman" w:hAnsi="David" w:cs="Arial"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2013" w:hanging="360"/>
      </w:pPr>
    </w:lvl>
    <w:lvl w:ilvl="2" w:tplc="0409001B">
      <w:start w:val="1"/>
      <w:numFmt w:val="lowerRoman"/>
      <w:lvlText w:val="%3."/>
      <w:lvlJc w:val="right"/>
      <w:pPr>
        <w:ind w:left="2733" w:hanging="180"/>
      </w:pPr>
    </w:lvl>
    <w:lvl w:ilvl="3" w:tplc="0409000F">
      <w:start w:val="1"/>
      <w:numFmt w:val="decimal"/>
      <w:lvlText w:val="%4."/>
      <w:lvlJc w:val="left"/>
      <w:pPr>
        <w:ind w:left="3453" w:hanging="360"/>
      </w:pPr>
    </w:lvl>
    <w:lvl w:ilvl="4" w:tplc="04090019" w:tentative="1">
      <w:start w:val="1"/>
      <w:numFmt w:val="lowerLetter"/>
      <w:lvlText w:val="%5."/>
      <w:lvlJc w:val="left"/>
      <w:pPr>
        <w:ind w:left="4173" w:hanging="360"/>
      </w:pPr>
    </w:lvl>
    <w:lvl w:ilvl="5" w:tplc="0409001B" w:tentative="1">
      <w:start w:val="1"/>
      <w:numFmt w:val="lowerRoman"/>
      <w:lvlText w:val="%6."/>
      <w:lvlJc w:val="right"/>
      <w:pPr>
        <w:ind w:left="4893" w:hanging="180"/>
      </w:pPr>
    </w:lvl>
    <w:lvl w:ilvl="6" w:tplc="0409000F" w:tentative="1">
      <w:start w:val="1"/>
      <w:numFmt w:val="decimal"/>
      <w:lvlText w:val="%7."/>
      <w:lvlJc w:val="left"/>
      <w:pPr>
        <w:ind w:left="5613" w:hanging="360"/>
      </w:pPr>
    </w:lvl>
    <w:lvl w:ilvl="7" w:tplc="04090019" w:tentative="1">
      <w:start w:val="1"/>
      <w:numFmt w:val="lowerLetter"/>
      <w:lvlText w:val="%8."/>
      <w:lvlJc w:val="left"/>
      <w:pPr>
        <w:ind w:left="6333" w:hanging="360"/>
      </w:pPr>
    </w:lvl>
    <w:lvl w:ilvl="8" w:tplc="0409001B" w:tentative="1">
      <w:start w:val="1"/>
      <w:numFmt w:val="lowerRoman"/>
      <w:lvlText w:val="%9."/>
      <w:lvlJc w:val="right"/>
      <w:pPr>
        <w:ind w:left="7053" w:hanging="180"/>
      </w:pPr>
    </w:lvl>
  </w:abstractNum>
  <w:abstractNum w:abstractNumId="1" w15:restartNumberingAfterBreak="0">
    <w:nsid w:val="155D5520"/>
    <w:multiLevelType w:val="multilevel"/>
    <w:tmpl w:val="442497A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bCs/>
        <w:lang w:bidi="he-IL"/>
      </w:rPr>
    </w:lvl>
    <w:lvl w:ilvl="1">
      <w:start w:val="1"/>
      <w:numFmt w:val="hebrew1"/>
      <w:lvlText w:val="%2."/>
      <w:lvlJc w:val="center"/>
      <w:pPr>
        <w:tabs>
          <w:tab w:val="num" w:pos="360"/>
        </w:tabs>
        <w:ind w:left="360" w:hanging="360"/>
      </w:pPr>
      <w:rPr>
        <w:rFonts w:ascii="Times New Roman" w:eastAsia="Times New Roman" w:hAnsi="Times New Roman" w:cs="David"/>
        <w:b w:val="0"/>
        <w:bCs w:val="0"/>
        <w:color w:val="auto"/>
        <w:lang w:val="en-US"/>
      </w:rPr>
    </w:lvl>
    <w:lvl w:ilvl="2">
      <w:start w:val="1"/>
      <w:numFmt w:val="arabicAlpha"/>
      <w:lvlText w:val="%3."/>
      <w:lvlJc w:val="left"/>
      <w:pPr>
        <w:tabs>
          <w:tab w:val="num" w:pos="1429"/>
        </w:tabs>
        <w:ind w:left="1213" w:hanging="504"/>
      </w:pPr>
      <w:rPr>
        <w:rFonts w:ascii="David" w:eastAsia="Times New Roman" w:hAnsi="David" w:cstheme="minorBidi"/>
        <w:b w:val="0"/>
        <w:bCs w:val="0"/>
        <w:sz w:val="24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hint="default"/>
        <w:b/>
        <w:bCs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  <w:b/>
        <w:bCs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  <w:rPr>
        <w:rFonts w:hint="default"/>
      </w:rPr>
    </w:lvl>
  </w:abstractNum>
  <w:abstractNum w:abstractNumId="2" w15:restartNumberingAfterBreak="0">
    <w:nsid w:val="1BC33FAD"/>
    <w:multiLevelType w:val="hybridMultilevel"/>
    <w:tmpl w:val="FD50B374"/>
    <w:lvl w:ilvl="0" w:tplc="0D280576">
      <w:start w:val="5"/>
      <w:numFmt w:val="arabicAlpha"/>
      <w:lvlText w:val="%1."/>
      <w:lvlJc w:val="left"/>
      <w:pPr>
        <w:ind w:left="1293" w:hanging="360"/>
      </w:pPr>
      <w:rPr>
        <w:rFonts w:ascii="David" w:eastAsia="Times New Roman" w:hAnsi="David" w:cs="Arial"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2013" w:hanging="360"/>
      </w:pPr>
    </w:lvl>
    <w:lvl w:ilvl="2" w:tplc="0409001B">
      <w:start w:val="1"/>
      <w:numFmt w:val="lowerRoman"/>
      <w:lvlText w:val="%3."/>
      <w:lvlJc w:val="right"/>
      <w:pPr>
        <w:ind w:left="2733" w:hanging="180"/>
      </w:pPr>
    </w:lvl>
    <w:lvl w:ilvl="3" w:tplc="0409000F" w:tentative="1">
      <w:start w:val="1"/>
      <w:numFmt w:val="decimal"/>
      <w:lvlText w:val="%4."/>
      <w:lvlJc w:val="left"/>
      <w:pPr>
        <w:ind w:left="3453" w:hanging="360"/>
      </w:pPr>
    </w:lvl>
    <w:lvl w:ilvl="4" w:tplc="04090019" w:tentative="1">
      <w:start w:val="1"/>
      <w:numFmt w:val="lowerLetter"/>
      <w:lvlText w:val="%5."/>
      <w:lvlJc w:val="left"/>
      <w:pPr>
        <w:ind w:left="4173" w:hanging="360"/>
      </w:pPr>
    </w:lvl>
    <w:lvl w:ilvl="5" w:tplc="0409001B" w:tentative="1">
      <w:start w:val="1"/>
      <w:numFmt w:val="lowerRoman"/>
      <w:lvlText w:val="%6."/>
      <w:lvlJc w:val="right"/>
      <w:pPr>
        <w:ind w:left="4893" w:hanging="180"/>
      </w:pPr>
    </w:lvl>
    <w:lvl w:ilvl="6" w:tplc="0409000F" w:tentative="1">
      <w:start w:val="1"/>
      <w:numFmt w:val="decimal"/>
      <w:lvlText w:val="%7."/>
      <w:lvlJc w:val="left"/>
      <w:pPr>
        <w:ind w:left="5613" w:hanging="360"/>
      </w:pPr>
    </w:lvl>
    <w:lvl w:ilvl="7" w:tplc="04090019" w:tentative="1">
      <w:start w:val="1"/>
      <w:numFmt w:val="lowerLetter"/>
      <w:lvlText w:val="%8."/>
      <w:lvlJc w:val="left"/>
      <w:pPr>
        <w:ind w:left="6333" w:hanging="360"/>
      </w:pPr>
    </w:lvl>
    <w:lvl w:ilvl="8" w:tplc="0409001B" w:tentative="1">
      <w:start w:val="1"/>
      <w:numFmt w:val="lowerRoman"/>
      <w:lvlText w:val="%9."/>
      <w:lvlJc w:val="right"/>
      <w:pPr>
        <w:ind w:left="7053" w:hanging="180"/>
      </w:pPr>
    </w:lvl>
  </w:abstractNum>
  <w:abstractNum w:abstractNumId="3" w15:restartNumberingAfterBreak="0">
    <w:nsid w:val="41231FA7"/>
    <w:multiLevelType w:val="hybridMultilevel"/>
    <w:tmpl w:val="8978308E"/>
    <w:lvl w:ilvl="0" w:tplc="34C0F652">
      <w:start w:val="1"/>
      <w:numFmt w:val="decimal"/>
      <w:lvlText w:val="%1."/>
      <w:lvlJc w:val="left"/>
      <w:pPr>
        <w:ind w:left="642" w:hanging="585"/>
      </w:pPr>
      <w:rPr>
        <w:rFonts w:hint="default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137" w:hanging="360"/>
      </w:pPr>
    </w:lvl>
    <w:lvl w:ilvl="2" w:tplc="0409001B" w:tentative="1">
      <w:start w:val="1"/>
      <w:numFmt w:val="lowerRoman"/>
      <w:lvlText w:val="%3."/>
      <w:lvlJc w:val="right"/>
      <w:pPr>
        <w:ind w:left="1857" w:hanging="180"/>
      </w:pPr>
    </w:lvl>
    <w:lvl w:ilvl="3" w:tplc="0409000F" w:tentative="1">
      <w:start w:val="1"/>
      <w:numFmt w:val="decimal"/>
      <w:lvlText w:val="%4."/>
      <w:lvlJc w:val="left"/>
      <w:pPr>
        <w:ind w:left="2577" w:hanging="360"/>
      </w:pPr>
    </w:lvl>
    <w:lvl w:ilvl="4" w:tplc="04090019" w:tentative="1">
      <w:start w:val="1"/>
      <w:numFmt w:val="lowerLetter"/>
      <w:lvlText w:val="%5."/>
      <w:lvlJc w:val="left"/>
      <w:pPr>
        <w:ind w:left="3297" w:hanging="360"/>
      </w:pPr>
    </w:lvl>
    <w:lvl w:ilvl="5" w:tplc="0409001B" w:tentative="1">
      <w:start w:val="1"/>
      <w:numFmt w:val="lowerRoman"/>
      <w:lvlText w:val="%6."/>
      <w:lvlJc w:val="right"/>
      <w:pPr>
        <w:ind w:left="4017" w:hanging="180"/>
      </w:pPr>
    </w:lvl>
    <w:lvl w:ilvl="6" w:tplc="0409000F" w:tentative="1">
      <w:start w:val="1"/>
      <w:numFmt w:val="decimal"/>
      <w:lvlText w:val="%7."/>
      <w:lvlJc w:val="left"/>
      <w:pPr>
        <w:ind w:left="4737" w:hanging="360"/>
      </w:pPr>
    </w:lvl>
    <w:lvl w:ilvl="7" w:tplc="04090019" w:tentative="1">
      <w:start w:val="1"/>
      <w:numFmt w:val="lowerLetter"/>
      <w:lvlText w:val="%8."/>
      <w:lvlJc w:val="left"/>
      <w:pPr>
        <w:ind w:left="5457" w:hanging="360"/>
      </w:pPr>
    </w:lvl>
    <w:lvl w:ilvl="8" w:tplc="0409001B" w:tentative="1">
      <w:start w:val="1"/>
      <w:numFmt w:val="lowerRoman"/>
      <w:lvlText w:val="%9."/>
      <w:lvlJc w:val="right"/>
      <w:pPr>
        <w:ind w:left="6177" w:hanging="180"/>
      </w:pPr>
    </w:lvl>
  </w:abstractNum>
  <w:abstractNum w:abstractNumId="4" w15:restartNumberingAfterBreak="0">
    <w:nsid w:val="6EAE4834"/>
    <w:multiLevelType w:val="multilevel"/>
    <w:tmpl w:val="956E2FF6"/>
    <w:lvl w:ilvl="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</w:lvl>
    <w:lvl w:ilvl="1">
      <w:start w:val="1"/>
      <w:numFmt w:val="decimal"/>
      <w:isLgl/>
      <w:lvlText w:val="%1.%2"/>
      <w:lvlJc w:val="left"/>
      <w:pPr>
        <w:tabs>
          <w:tab w:val="num" w:pos="1352"/>
        </w:tabs>
        <w:ind w:left="1352" w:hanging="360"/>
      </w:pPr>
      <w:rPr>
        <w:rFonts w:hint="default"/>
        <w:b w:val="0"/>
        <w:bCs w:val="0"/>
      </w:rPr>
    </w:lvl>
    <w:lvl w:ilvl="2">
      <w:start w:val="1"/>
      <w:numFmt w:val="decimal"/>
      <w:isLgl/>
      <w:lvlText w:val="%1.%2.%3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tabs>
          <w:tab w:val="num" w:pos="1800"/>
        </w:tabs>
        <w:ind w:left="180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tabs>
          <w:tab w:val="num" w:pos="1800"/>
        </w:tabs>
        <w:ind w:left="180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tabs>
          <w:tab w:val="num" w:pos="1800"/>
        </w:tabs>
        <w:ind w:left="1800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2160"/>
        </w:tabs>
        <w:ind w:left="216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2160"/>
        </w:tabs>
        <w:ind w:left="2160" w:hanging="1440"/>
      </w:pPr>
      <w:rPr>
        <w:rFonts w:hint="default"/>
      </w:rPr>
    </w:lvl>
  </w:abstractNum>
  <w:num w:numId="1">
    <w:abstractNumId w:val="3"/>
  </w:num>
  <w:num w:numId="2">
    <w:abstractNumId w:val="1"/>
  </w:num>
  <w:num w:numId="3">
    <w:abstractNumId w:val="4"/>
  </w:num>
  <w:num w:numId="4">
    <w:abstractNumId w:val="2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8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39032C"/>
    <w:rsid w:val="00006A17"/>
    <w:rsid w:val="00037CAC"/>
    <w:rsid w:val="000740FD"/>
    <w:rsid w:val="00083088"/>
    <w:rsid w:val="000B4B32"/>
    <w:rsid w:val="000B50A9"/>
    <w:rsid w:val="00126062"/>
    <w:rsid w:val="001326F3"/>
    <w:rsid w:val="001C34B5"/>
    <w:rsid w:val="001F3C27"/>
    <w:rsid w:val="0021362B"/>
    <w:rsid w:val="00252984"/>
    <w:rsid w:val="00287D1E"/>
    <w:rsid w:val="002975D6"/>
    <w:rsid w:val="002A49A9"/>
    <w:rsid w:val="00360F0B"/>
    <w:rsid w:val="0039032C"/>
    <w:rsid w:val="003B5CDF"/>
    <w:rsid w:val="00436C70"/>
    <w:rsid w:val="004B45B0"/>
    <w:rsid w:val="005A2981"/>
    <w:rsid w:val="005D618F"/>
    <w:rsid w:val="00617E72"/>
    <w:rsid w:val="00622528"/>
    <w:rsid w:val="00655D91"/>
    <w:rsid w:val="006D6B76"/>
    <w:rsid w:val="006F310A"/>
    <w:rsid w:val="007B5F31"/>
    <w:rsid w:val="007E0953"/>
    <w:rsid w:val="007E5A6F"/>
    <w:rsid w:val="008237D0"/>
    <w:rsid w:val="00860E12"/>
    <w:rsid w:val="008923AA"/>
    <w:rsid w:val="008A4DCE"/>
    <w:rsid w:val="008C0985"/>
    <w:rsid w:val="008C5B5D"/>
    <w:rsid w:val="008D1BCF"/>
    <w:rsid w:val="008E23CB"/>
    <w:rsid w:val="00982569"/>
    <w:rsid w:val="009C389E"/>
    <w:rsid w:val="009D2C6C"/>
    <w:rsid w:val="009E35BC"/>
    <w:rsid w:val="00A53283"/>
    <w:rsid w:val="00A54C78"/>
    <w:rsid w:val="00B438FB"/>
    <w:rsid w:val="00B60C23"/>
    <w:rsid w:val="00BD43B3"/>
    <w:rsid w:val="00BF6B5F"/>
    <w:rsid w:val="00C641DF"/>
    <w:rsid w:val="00CE5374"/>
    <w:rsid w:val="00CE55D6"/>
    <w:rsid w:val="00D34AFD"/>
    <w:rsid w:val="00D35D64"/>
    <w:rsid w:val="00D43036"/>
    <w:rsid w:val="00D7169E"/>
    <w:rsid w:val="00D82E80"/>
    <w:rsid w:val="00ED4551"/>
    <w:rsid w:val="00F062FD"/>
    <w:rsid w:val="00F200E7"/>
    <w:rsid w:val="00F31907"/>
    <w:rsid w:val="00F5599D"/>
    <w:rsid w:val="00F76C2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EB0AF681-D8CA-4F3B-AF29-5E1C087B8A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39032C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39032C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39032C"/>
  </w:style>
  <w:style w:type="paragraph" w:styleId="a5">
    <w:name w:val="footer"/>
    <w:basedOn w:val="a"/>
    <w:link w:val="a6"/>
    <w:uiPriority w:val="99"/>
    <w:unhideWhenUsed/>
    <w:rsid w:val="0039032C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39032C"/>
  </w:style>
  <w:style w:type="paragraph" w:styleId="a7">
    <w:name w:val="List Paragraph"/>
    <w:basedOn w:val="a"/>
    <w:uiPriority w:val="34"/>
    <w:qFormat/>
    <w:rsid w:val="0039032C"/>
    <w:pPr>
      <w:ind w:left="720"/>
      <w:contextualSpacing/>
    </w:pPr>
  </w:style>
  <w:style w:type="character" w:styleId="Hyperlink">
    <w:name w:val="Hyperlink"/>
    <w:basedOn w:val="a0"/>
    <w:uiPriority w:val="99"/>
    <w:semiHidden/>
    <w:unhideWhenUsed/>
    <w:rsid w:val="00006A17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1.xml"/><Relationship Id="rId5" Type="http://schemas.openxmlformats.org/officeDocument/2006/relationships/styles" Target="styles.xml"/><Relationship Id="rId10" Type="http://schemas.openxmlformats.org/officeDocument/2006/relationships/hyperlink" Target="mailto:vmichrazim@moia.gov.il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wmf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מסמך" ma:contentTypeID="0x010100BE3CCFFA4AAE6E4EBFB1BAF96A5C26E7" ma:contentTypeVersion="7" ma:contentTypeDescription="צור מסמך חדש." ma:contentTypeScope="" ma:versionID="f2e4b56c518b0cc68af334b78405222e">
  <xsd:schema xmlns:xsd="http://www.w3.org/2001/XMLSchema" xmlns:xs="http://www.w3.org/2001/XMLSchema" xmlns:p="http://schemas.microsoft.com/office/2006/metadata/properties" xmlns:ns1="http://schemas.microsoft.com/sharepoint/v3" xmlns:ns2="08D34828-0DEC-4E7B-A01F-C82654CE4470" xmlns:ns3="4093ce13-9f19-4790-8af6-22590a21aecf" xmlns:ns4="e41c9766-357c-4769-bba8-d459116aeaf1" targetNamespace="http://schemas.microsoft.com/office/2006/metadata/properties" ma:root="true" ma:fieldsID="b493bf0b921f600a12d38c365fee8ba8" ns1:_="" ns2:_="" ns3:_="" ns4:_="">
    <xsd:import namespace="http://schemas.microsoft.com/sharepoint/v3"/>
    <xsd:import namespace="08D34828-0DEC-4E7B-A01F-C82654CE4470"/>
    <xsd:import namespace="4093ce13-9f19-4790-8af6-22590a21aecf"/>
    <xsd:import namespace="e41c9766-357c-4769-bba8-d459116aeaf1"/>
    <xsd:element name="properties">
      <xsd:complexType>
        <xsd:sequence>
          <xsd:element name="documentManagement">
            <xsd:complexType>
              <xsd:all>
                <xsd:element ref="ns2:_x05e1__x05d5__x05d2__x0020__x05de__x05e1__x05de__x05da_" minOccurs="0"/>
                <xsd:element ref="ns2:_x05ea__x05d0__x05e8__x05d9__x05da__x0020__x05de__x05e1__x05de__x05da_" minOccurs="0"/>
                <xsd:element ref="ns2:_x05de__x05e1__x0027__x0020__x05d0__x05e1__x05de__x05db__x05ea__x05d0_" minOccurs="0"/>
                <xsd:element ref="ns3:_x05e0__x05d5__x05e9__x05d0_" minOccurs="0"/>
                <xsd:element ref="ns3:_x05d0__x05d2__x05e3_" minOccurs="0"/>
                <xsd:element ref="ns3:_x05ea__x05d9__x05e7__x0020__x05d1__x05d9__x05ea__x0020__x05de__x05e9__x05e4__x05d8_" minOccurs="0"/>
                <xsd:element ref="ns3:_x05e0__x05d5__x05e9__x05d0__x0020__x05d4__x05e8__x05d9__x05e9__x05d5__x05dd_" minOccurs="0"/>
                <xsd:element ref="ns2:_x05e0__x05d5__x05e9__x05d0__x0020__x002f__x0020__x05e4__x05e8__x05d5__x05d9__x05d9__x05e7__x05d8_" minOccurs="0"/>
                <xsd:element ref="ns2:_x05ea__x05d5__x05db__x05df_" minOccurs="0"/>
                <xsd:element ref="ns2:_x05d2__x05d5__x05e8__x05dd__x0020__x05e9__x05d5__x05dc__x05d7_" minOccurs="0"/>
                <xsd:element ref="ns2:_x05e9__x05dd__x0020__x05d4__x05e9__x05d5__x05dc__x05d7_" minOccurs="0"/>
                <xsd:element ref="ns2:_x05d2__x05d5__x05e8__x05dd__x0020__x05e0__x05de__x05e2__x05df_" minOccurs="0"/>
                <xsd:element ref="ns2:_x05e9__x05dd__x0020__x05d4__x05e0__x05de__x05e2__x05df_" minOccurs="0"/>
                <xsd:element ref="ns2:_x05e1__x05d8__x05d0__x05d8__x05d5__x05e1__x0020__x05d4__x05de__x05e1__x05de__x05da_" minOccurs="0"/>
                <xsd:element ref="ns2:_x05de__x05d8__x05e4__x05dc_" minOccurs="0"/>
                <xsd:element ref="ns2:_x05de__x05d8__x05e4__x05dc__x0020__x05e9__x05d0__x05d9__x05e0__x05d5__x0020__x05d1__x05de__x05e2__x05e8__x05db__x05ea_" minOccurs="0"/>
                <xsd:element ref="ns2:_x05d4__x05e0__x05d7__x05d9__x05d5__x05ea__x0020__x0020__x05dc__x05d1__x05d9__x05e6__x05d5__x05e2_" minOccurs="0"/>
                <xsd:element ref="ns2:_x05ea__x05d0__x05e8__x05d9__x05da__x0020__x05d9__x05e2__x05d3_" minOccurs="0"/>
                <xsd:element ref="ns2:_x05e7__x05d9__x05e9__x05d5__x05e8__x0020__x05dc__x05de__x05e1__x05de__x05da__x0020__x05de__x05e1__x05e4__x05e8_" minOccurs="0"/>
                <xsd:element ref="ns2:_x05dc__x05d9__x05d3__x05d9__x05e2__x05d4_" minOccurs="0"/>
                <xsd:element ref="ns1:_ModerationComments" minOccurs="0"/>
                <xsd:element ref="ns1:File_x0020_Type" minOccurs="0"/>
                <xsd:element ref="ns1:HTML_x0020_File_x0020_Type" minOccurs="0"/>
                <xsd:element ref="ns1:_SourceUrl" minOccurs="0"/>
                <xsd:element ref="ns1:_SharedFileIndex" minOccurs="0"/>
                <xsd:element ref="ns1:ContentTypeId" minOccurs="0"/>
                <xsd:element ref="ns1:TemplateUrl" minOccurs="0"/>
                <xsd:element ref="ns1:xd_ProgID" minOccurs="0"/>
                <xsd:element ref="ns1:xd_Signature" minOccurs="0"/>
                <xsd:element ref="ns1:ID" minOccurs="0"/>
                <xsd:element ref="ns1:Author" minOccurs="0"/>
                <xsd:element ref="ns1:Editor" minOccurs="0"/>
                <xsd:element ref="ns1:_HasCopyDestinations" minOccurs="0"/>
                <xsd:element ref="ns1:_CopySource" minOccurs="0"/>
                <xsd:element ref="ns1:_ModerationStatus" minOccurs="0"/>
                <xsd:element ref="ns1:FileRef" minOccurs="0"/>
                <xsd:element ref="ns1:FileDirRef" minOccurs="0"/>
                <xsd:element ref="ns1:Last_x0020_Modified" minOccurs="0"/>
                <xsd:element ref="ns1:Created_x0020_Date" minOccurs="0"/>
                <xsd:element ref="ns1:File_x0020_Size" minOccurs="0"/>
                <xsd:element ref="ns1:FSObjType" minOccurs="0"/>
                <xsd:element ref="ns1:CheckedOutUserId" minOccurs="0"/>
                <xsd:element ref="ns1:IsCheckedoutToLocal" minOccurs="0"/>
                <xsd:element ref="ns1:CheckoutUser" minOccurs="0"/>
                <xsd:element ref="ns1:UniqueId" minOccurs="0"/>
                <xsd:element ref="ns1:ProgId" minOccurs="0"/>
                <xsd:element ref="ns1:ScopeId" minOccurs="0"/>
                <xsd:element ref="ns1:VirusStatus" minOccurs="0"/>
                <xsd:element ref="ns1:CheckedOutTitle" minOccurs="0"/>
                <xsd:element ref="ns1:_CheckinComment" minOccurs="0"/>
                <xsd:element ref="ns1:MetaInfo" minOccurs="0"/>
                <xsd:element ref="ns1:_Level" minOccurs="0"/>
                <xsd:element ref="ns1:_IsCurrentVersion" minOccurs="0"/>
                <xsd:element ref="ns1:owshiddenversion" minOccurs="0"/>
                <xsd:element ref="ns1:_UIVersion" minOccurs="0"/>
                <xsd:element ref="ns1:_UIVersionString" minOccurs="0"/>
                <xsd:element ref="ns1:InstanceID" minOccurs="0"/>
                <xsd:element ref="ns1:Order" minOccurs="0"/>
                <xsd:element ref="ns1:GUID" minOccurs="0"/>
                <xsd:element ref="ns1:WorkflowVersion" minOccurs="0"/>
                <xsd:element ref="ns1:WorkflowInstanceID" minOccurs="0"/>
                <xsd:element ref="ns1:ParentVersionString" minOccurs="0"/>
                <xsd:element ref="ns1:ParentLeafName" minOccurs="0"/>
                <xsd:element ref="ns4:_x05de__x05d7__x05d9__x05e7__x05d4_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ModerationComments" ma:index="22" nillable="true" ma:displayName="הערות המאשר" ma:hidden="true" ma:internalName="_ModerationComments" ma:readOnly="true">
      <xsd:simpleType>
        <xsd:restriction base="dms:Note"/>
      </xsd:simpleType>
    </xsd:element>
    <xsd:element name="File_x0020_Type" ma:index="25" nillable="true" ma:displayName="סוג קובץ" ma:hidden="true" ma:internalName="File_x0020_Type" ma:readOnly="true">
      <xsd:simpleType>
        <xsd:restriction base="dms:Text"/>
      </xsd:simpleType>
    </xsd:element>
    <xsd:element name="HTML_x0020_File_x0020_Type" ma:index="26" nillable="true" ma:displayName="סוג קובץ HTML" ma:hidden="true" ma:internalName="HTML_x0020_File_x0020_Type" ma:readOnly="true">
      <xsd:simpleType>
        <xsd:restriction base="dms:Text"/>
      </xsd:simpleType>
    </xsd:element>
    <xsd:element name="_SourceUrl" ma:index="27" nillable="true" ma:displayName="כתובת URL של המקור" ma:hidden="true" ma:internalName="_SourceUrl">
      <xsd:simpleType>
        <xsd:restriction base="dms:Text"/>
      </xsd:simpleType>
    </xsd:element>
    <xsd:element name="_SharedFileIndex" ma:index="28" nillable="true" ma:displayName="אינדקס קבצים משותפים" ma:hidden="true" ma:internalName="_SharedFileIndex">
      <xsd:simpleType>
        <xsd:restriction base="dms:Text"/>
      </xsd:simpleType>
    </xsd:element>
    <xsd:element name="ContentTypeId" ma:index="29" nillable="true" ma:displayName="מזהה סוג תוכן" ma:hidden="true" ma:internalName="ContentTypeId" ma:readOnly="true">
      <xsd:simpleType>
        <xsd:restriction base="dms:Unknown"/>
      </xsd:simpleType>
    </xsd:element>
    <xsd:element name="TemplateUrl" ma:index="30" nillable="true" ma:displayName="קישור לתבנית" ma:hidden="true" ma:internalName="TemplateUrl">
      <xsd:simpleType>
        <xsd:restriction base="dms:Text"/>
      </xsd:simpleType>
    </xsd:element>
    <xsd:element name="xd_ProgID" ma:index="31" nillable="true" ma:displayName="קישור קובץ HTML" ma:hidden="true" ma:internalName="xd_ProgID">
      <xsd:simpleType>
        <xsd:restriction base="dms:Text"/>
      </xsd:simpleType>
    </xsd:element>
    <xsd:element name="xd_Signature" ma:index="32" nillable="true" ma:displayName="חתום" ma:hidden="true" ma:internalName="xd_Signature" ma:readOnly="true">
      <xsd:simpleType>
        <xsd:restriction base="dms:Boolean"/>
      </xsd:simpleType>
    </xsd:element>
    <xsd:element name="ID" ma:index="33" nillable="true" ma:displayName="מזהה" ma:internalName="ID" ma:readOnly="true">
      <xsd:simpleType>
        <xsd:restriction base="dms:Unknown"/>
      </xsd:simpleType>
    </xsd:element>
    <xsd:element name="Author" ma:index="36" nillable="true" ma:displayName="נוצר על-ידי" ma:list="UserInfo" ma:internalName="Author" ma:readOnly="tru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Editor" ma:index="38" nillable="true" ma:displayName="השתנה על-ידי" ma:list="UserInfo" ma:internalName="Editor" ma:readOnly="tru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_HasCopyDestinations" ma:index="39" nillable="true" ma:displayName="בעל יעדי העתקה" ma:hidden="true" ma:internalName="_HasCopyDestinations" ma:readOnly="true">
      <xsd:simpleType>
        <xsd:restriction base="dms:Boolean"/>
      </xsd:simpleType>
    </xsd:element>
    <xsd:element name="_CopySource" ma:index="40" nillable="true" ma:displayName="מקור העתקה" ma:internalName="_CopySource" ma:readOnly="true">
      <xsd:simpleType>
        <xsd:restriction base="dms:Text"/>
      </xsd:simpleType>
    </xsd:element>
    <xsd:element name="_ModerationStatus" ma:index="41" nillable="true" ma:displayName="מצב אישור" ma:default="0" ma:hidden="true" ma:internalName="_ModerationStatus" ma:readOnly="true">
      <xsd:simpleType>
        <xsd:restriction base="dms:Unknown"/>
      </xsd:simpleType>
    </xsd:element>
    <xsd:element name="FileRef" ma:index="42" nillable="true" ma:displayName="נתיב כתובת URL" ma:hidden="true" ma:list="Docs" ma:internalName="FileRef" ma:readOnly="true" ma:showField="FullUrl">
      <xsd:simpleType>
        <xsd:restriction base="dms:Lookup"/>
      </xsd:simpleType>
    </xsd:element>
    <xsd:element name="FileDirRef" ma:index="43" nillable="true" ma:displayName="נתיב" ma:hidden="true" ma:list="Docs" ma:internalName="FileDirRef" ma:readOnly="true" ma:showField="DirName">
      <xsd:simpleType>
        <xsd:restriction base="dms:Lookup"/>
      </xsd:simpleType>
    </xsd:element>
    <xsd:element name="Last_x0020_Modified" ma:index="44" nillable="true" ma:displayName="השתנה" ma:format="TRUE" ma:hidden="true" ma:list="Docs" ma:internalName="Last_x0020_Modified" ma:readOnly="true" ma:showField="TimeLastModified">
      <xsd:simpleType>
        <xsd:restriction base="dms:Lookup"/>
      </xsd:simpleType>
    </xsd:element>
    <xsd:element name="Created_x0020_Date" ma:index="45" nillable="true" ma:displayName="נוצר" ma:format="TRUE" ma:hidden="true" ma:list="Docs" ma:internalName="Created_x0020_Date" ma:readOnly="true" ma:showField="TimeCreated">
      <xsd:simpleType>
        <xsd:restriction base="dms:Lookup"/>
      </xsd:simpleType>
    </xsd:element>
    <xsd:element name="File_x0020_Size" ma:index="46" nillable="true" ma:displayName="גודל הקובץ" ma:format="TRUE" ma:hidden="true" ma:list="Docs" ma:internalName="File_x0020_Size" ma:readOnly="true" ma:showField="SizeInKB">
      <xsd:simpleType>
        <xsd:restriction base="dms:Lookup"/>
      </xsd:simpleType>
    </xsd:element>
    <xsd:element name="FSObjType" ma:index="47" nillable="true" ma:displayName="סוג פריט" ma:hidden="true" ma:list="Docs" ma:internalName="FSObjType" ma:readOnly="true" ma:showField="FSType">
      <xsd:simpleType>
        <xsd:restriction base="dms:Lookup"/>
      </xsd:simpleType>
    </xsd:element>
    <xsd:element name="CheckedOutUserId" ma:index="49" nillable="true" ma:displayName="מזהה של המשתמש שהוציא את הפריט" ma:hidden="true" ma:list="Docs" ma:internalName="CheckedOutUserId" ma:readOnly="true" ma:showField="CheckoutUserId">
      <xsd:simpleType>
        <xsd:restriction base="dms:Lookup"/>
      </xsd:simpleType>
    </xsd:element>
    <xsd:element name="IsCheckedoutToLocal" ma:index="50" nillable="true" ma:displayName="הוצא למקומי" ma:hidden="true" ma:list="Docs" ma:internalName="IsCheckedoutToLocal" ma:readOnly="true" ma:showField="IsCheckoutToLocal">
      <xsd:simpleType>
        <xsd:restriction base="dms:Lookup"/>
      </xsd:simpleType>
    </xsd:element>
    <xsd:element name="CheckoutUser" ma:index="51" nillable="true" ma:displayName="הוצא אל" ma:list="UserInfo" ma:internalName="CheckoutUser" ma:readOnly="tru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UniqueId" ma:index="52" nillable="true" ma:displayName="מזהה ייחודי" ma:hidden="true" ma:list="Docs" ma:internalName="UniqueId" ma:readOnly="true" ma:showField="UniqueId">
      <xsd:simpleType>
        <xsd:restriction base="dms:Lookup"/>
      </xsd:simpleType>
    </xsd:element>
    <xsd:element name="ProgId" ma:index="53" nillable="true" ma:displayName="ProgId" ma:hidden="true" ma:list="Docs" ma:internalName="ProgId" ma:readOnly="true" ma:showField="ProgId">
      <xsd:simpleType>
        <xsd:restriction base="dms:Lookup"/>
      </xsd:simpleType>
    </xsd:element>
    <xsd:element name="ScopeId" ma:index="54" nillable="true" ma:displayName="ScopeId" ma:hidden="true" ma:list="Docs" ma:internalName="ScopeId" ma:readOnly="true" ma:showField="ScopeId">
      <xsd:simpleType>
        <xsd:restriction base="dms:Lookup"/>
      </xsd:simpleType>
    </xsd:element>
    <xsd:element name="VirusStatus" ma:index="55" nillable="true" ma:displayName="מצב וירוס" ma:format="TRUE" ma:hidden="true" ma:list="Docs" ma:internalName="VirusStatus" ma:readOnly="true" ma:showField="Size">
      <xsd:simpleType>
        <xsd:restriction base="dms:Lookup"/>
      </xsd:simpleType>
    </xsd:element>
    <xsd:element name="CheckedOutTitle" ma:index="56" nillable="true" ma:displayName="הוצא אל" ma:format="TRUE" ma:hidden="true" ma:list="Docs" ma:internalName="CheckedOutTitle" ma:readOnly="true" ma:showField="CheckedOutTitle">
      <xsd:simpleType>
        <xsd:restriction base="dms:Lookup"/>
      </xsd:simpleType>
    </xsd:element>
    <xsd:element name="_CheckinComment" ma:index="57" nillable="true" ma:displayName="הערה לגבי הכנסת קבצים" ma:format="TRUE" ma:list="Docs" ma:internalName="_CheckinComment" ma:readOnly="true" ma:showField="CheckinComment">
      <xsd:simpleType>
        <xsd:restriction base="dms:Lookup"/>
      </xsd:simpleType>
    </xsd:element>
    <xsd:element name="MetaInfo" ma:index="68" nillable="true" ma:displayName="חבילת מאפיינים" ma:hidden="true" ma:list="Docs" ma:internalName="MetaInfo" ma:showField="MetaInfo">
      <xsd:simpleType>
        <xsd:restriction base="dms:Lookup"/>
      </xsd:simpleType>
    </xsd:element>
    <xsd:element name="_Level" ma:index="69" nillable="true" ma:displayName="רמה" ma:hidden="true" ma:internalName="_Level" ma:readOnly="true">
      <xsd:simpleType>
        <xsd:restriction base="dms:Unknown"/>
      </xsd:simpleType>
    </xsd:element>
    <xsd:element name="_IsCurrentVersion" ma:index="70" nillable="true" ma:displayName="הגירסה הנוכחית" ma:hidden="true" ma:internalName="_IsCurrentVersion" ma:readOnly="true">
      <xsd:simpleType>
        <xsd:restriction base="dms:Boolean"/>
      </xsd:simpleType>
    </xsd:element>
    <xsd:element name="owshiddenversion" ma:index="74" nillable="true" ma:displayName="owshiddenversion" ma:hidden="true" ma:internalName="owshiddenversion" ma:readOnly="true">
      <xsd:simpleType>
        <xsd:restriction base="dms:Unknown"/>
      </xsd:simpleType>
    </xsd:element>
    <xsd:element name="_UIVersion" ma:index="75" nillable="true" ma:displayName="גירסת ממשק משתמש" ma:hidden="true" ma:internalName="_UIVersion" ma:readOnly="true">
      <xsd:simpleType>
        <xsd:restriction base="dms:Unknown"/>
      </xsd:simpleType>
    </xsd:element>
    <xsd:element name="_UIVersionString" ma:index="76" nillable="true" ma:displayName="גירסה" ma:internalName="_UIVersionString" ma:readOnly="true">
      <xsd:simpleType>
        <xsd:restriction base="dms:Text"/>
      </xsd:simpleType>
    </xsd:element>
    <xsd:element name="InstanceID" ma:index="77" nillable="true" ma:displayName="מזהה מופע" ma:hidden="true" ma:internalName="InstanceID" ma:readOnly="true">
      <xsd:simpleType>
        <xsd:restriction base="dms:Unknown"/>
      </xsd:simpleType>
    </xsd:element>
    <xsd:element name="Order" ma:index="78" nillable="true" ma:displayName="סדר" ma:hidden="true" ma:internalName="Order">
      <xsd:simpleType>
        <xsd:restriction base="dms:Number"/>
      </xsd:simpleType>
    </xsd:element>
    <xsd:element name="GUID" ma:index="79" nillable="true" ma:displayName="GUID" ma:hidden="true" ma:internalName="GUID" ma:readOnly="true">
      <xsd:simpleType>
        <xsd:restriction base="dms:Unknown"/>
      </xsd:simpleType>
    </xsd:element>
    <xsd:element name="WorkflowVersion" ma:index="80" nillable="true" ma:displayName="גירסת זרימת עבודה" ma:hidden="true" ma:internalName="WorkflowVersion" ma:readOnly="true">
      <xsd:simpleType>
        <xsd:restriction base="dms:Unknown"/>
      </xsd:simpleType>
    </xsd:element>
    <xsd:element name="WorkflowInstanceID" ma:index="81" nillable="true" ma:displayName="מזהה מופע של זרימת עבודה" ma:hidden="true" ma:internalName="WorkflowInstanceID" ma:readOnly="true">
      <xsd:simpleType>
        <xsd:restriction base="dms:Unknown"/>
      </xsd:simpleType>
    </xsd:element>
    <xsd:element name="ParentVersionString" ma:index="82" nillable="true" ma:displayName="גירסת מקור (מסמך שהומר)" ma:hidden="true" ma:list="Docs" ma:internalName="ParentVersionString" ma:readOnly="true" ma:showField="ParentVersionString">
      <xsd:simpleType>
        <xsd:restriction base="dms:Lookup"/>
      </xsd:simpleType>
    </xsd:element>
    <xsd:element name="ParentLeafName" ma:index="83" nillable="true" ma:displayName="שם מקור (מסמך שהומר)" ma:hidden="true" ma:list="Docs" ma:internalName="ParentLeafName" ma:readOnly="true" ma:showField="ParentLeafName">
      <xsd:simpleType>
        <xsd:restriction base="dms:Lookup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8D34828-0DEC-4E7B-A01F-C82654CE4470" elementFormDefault="qualified">
    <xsd:import namespace="http://schemas.microsoft.com/office/2006/documentManagement/types"/>
    <xsd:import namespace="http://schemas.microsoft.com/office/infopath/2007/PartnerControls"/>
    <xsd:element name="_x05e1__x05d5__x05d2__x0020__x05de__x05e1__x05de__x05da_" ma:index="1" nillable="true" ma:displayName="סוג מסמך" ma:default="דואר יוצא-מסמכים" ma:format="Dropdown" ma:internalName="_x05e1__x05d5__x05d2__x0020__x05de__x05e1__x05de__x05da_">
      <xsd:simpleType>
        <xsd:restriction base="dms:Choice">
          <xsd:enumeration value="דואר יוצא-מסמכים"/>
          <xsd:enumeration value="דואר יוצא-מייל"/>
          <xsd:enumeration value="דואר יוצא-פקס"/>
          <xsd:enumeration value="דואר נכנס-מסמכים"/>
          <xsd:enumeration value="דואר נכנס-מייל"/>
          <xsd:enumeration value="דואר נכנס-פקס"/>
          <xsd:enumeration value="מסמך פנימי"/>
        </xsd:restriction>
      </xsd:simpleType>
    </xsd:element>
    <xsd:element name="_x05ea__x05d0__x05e8__x05d9__x05da__x0020__x05de__x05e1__x05de__x05da_" ma:index="2" nillable="true" ma:displayName="תאריך מסמך" ma:default="[today]" ma:description="התאריך על המסמך" ma:format="DateOnly" ma:internalName="_x05ea__x05d0__x05e8__x05d9__x05da__x0020__x05de__x05e1__x05de__x05da_">
      <xsd:simpleType>
        <xsd:restriction base="dms:DateTime"/>
      </xsd:simpleType>
    </xsd:element>
    <xsd:element name="_x05de__x05e1__x0027__x0020__x05d0__x05e1__x05de__x05db__x05ea__x05d0_" ma:index="3" nillable="true" ma:displayName="מס' אסמכתא" ma:description="מס' סימוכין" ma:internalName="_x05de__x05e1__x0027__x0020__x05d0__x05e1__x05de__x05db__x05ea__x05d0_">
      <xsd:simpleType>
        <xsd:restriction base="dms:Text">
          <xsd:maxLength value="255"/>
        </xsd:restriction>
      </xsd:simpleType>
    </xsd:element>
    <xsd:element name="_x05e0__x05d5__x05e9__x05d0__x0020__x002f__x0020__x05e4__x05e8__x05d5__x05d9__x05d9__x05e7__x05d8_" ma:index="8" nillable="true" ma:displayName="נושא / פרוייקט" ma:default="שוטף" ma:description="סמן את התיקים בהם הינך רוצה לתייק את המסמך" ma:internalName="_x05e0__x05d5__x05e9__x05d0__x0020__x002f__x0020__x05e4__x05e8__x05d5__x05d9__x05d9__x05e7__x05d8_">
      <xsd:complexType>
        <xsd:complexContent>
          <xsd:extension base="dms:MultiChoiceFillIn">
            <xsd:sequence>
              <xsd:element name="Value" maxOccurs="unbounded" minOccurs="0" nillable="true">
                <xsd:simpleType>
                  <xsd:union memberTypes="dms:Text">
                    <xsd:simpleType>
                      <xsd:restriction base="dms:Choice">
                        <xsd:enumeration value="שוטף"/>
                        <xsd:enumeration value="אבטחת מידע"/>
                        <xsd:enumeration value="אגף ביקורת"/>
                        <xsd:enumeration value="אגף לביקורת המדינה"/>
                        <xsd:enumeration value="אסירי ציון"/>
                        <xsd:enumeration value="אתיקה"/>
                        <xsd:enumeration value="בטחון"/>
                        <xsd:enumeration value="בנא&quot;מ"/>
                        <xsd:enumeration value="גיור"/>
                        <xsd:enumeration value="דוברות מידע ופרסום"/>
                        <xsd:enumeration value="דיור"/>
                        <xsd:enumeration value="הדרכה"/>
                        <xsd:enumeration value="הערכת עובדים"/>
                        <xsd:enumeration value="התקשרויות"/>
                        <xsd:enumeration value="וטרנים"/>
                        <xsd:enumeration value="ועד"/>
                        <xsd:enumeration value="וועדות"/>
                        <xsd:enumeration value="חשכ&quot;ל"/>
                        <xsd:enumeration value="חופש המידע"/>
                        <xsd:enumeration value="חשבות"/>
                        <xsd:enumeration value="יזמות"/>
                        <xsd:enumeration value="לשכה משפטית"/>
                        <xsd:enumeration value="מבקר המדינה"/>
                        <xsd:enumeration value="מחוזות"/>
                        <xsd:enumeration value="מחוז באר שבע והנגב"/>
                        <xsd:enumeration value="מחוז חיפה והצפון"/>
                        <xsd:enumeration value="מחוז ירושלים והשפלה"/>
                        <xsd:enumeration value="מחוז תל אביב והמרכז"/>
                        <xsd:enumeration value="מחיקת חובות"/>
                        <xsd:enumeration value="מח אתיופית"/>
                        <xsd:enumeration value="מיקור חוץ"/>
                        <xsd:enumeration value="מלחמה בשחיתות"/>
                        <xsd:enumeration value="ממשל זמין ומרכבה"/>
                        <xsd:enumeration value="מנכל ושר"/>
                        <xsd:enumeration value="מעמד האשה"/>
                        <xsd:enumeration value="מערכות מידע"/>
                        <xsd:enumeration value="מרכז קליטה במדע"/>
                        <xsd:enumeration value="מרכזי הכוונה"/>
                        <xsd:enumeration value="משאבי אנוש"/>
                        <xsd:enumeration value="משמעת ומשטרה"/>
                        <xsd:enumeration value="נתב&quot;ג"/>
                        <xsd:enumeration value="ניהול איכות"/>
                        <xsd:enumeration value="נציבות תלונות הציבור"/>
                        <xsd:enumeration value="סמנכ&quot;לית"/>
                        <xsd:enumeration value="עובד מצטיין"/>
                        <xsd:enumeration value="פניות הציבור"/>
                        <xsd:enumeration value="קליטה בקהילה"/>
                        <xsd:enumeration value="רווחה"/>
                        <xsd:enumeration value="רכישת דירות עולי אתיופיה"/>
                        <xsd:enumeration value="רשויות"/>
                        <xsd:enumeration value="שונות"/>
                        <xsd:enumeration value="שיפור השרות ובנאמ"/>
                        <xsd:enumeration value="תושבים חוזרים"/>
                        <xsd:enumeration value="תיק ממשלה"/>
                        <xsd:enumeration value="תכנון ומחקר"/>
                        <xsd:enumeration value="תמיכות"/>
                        <xsd:enumeration value="תעוד וזכאות"/>
                        <xsd:enumeration value="תעסוקה"/>
                      </xsd:restriction>
                    </xsd:simpleType>
                  </xsd:union>
                </xsd:simpleType>
              </xsd:element>
            </xsd:sequence>
          </xsd:extension>
        </xsd:complexContent>
      </xsd:complexType>
    </xsd:element>
    <xsd:element name="_x05ea__x05d5__x05db__x05df_" ma:index="9" nillable="true" ma:displayName="תוכן" ma:internalName="_x05ea__x05d5__x05db__x05df_">
      <xsd:simpleType>
        <xsd:restriction base="dms:Note">
          <xsd:maxLength value="255"/>
        </xsd:restriction>
      </xsd:simpleType>
    </xsd:element>
    <xsd:element name="_x05d2__x05d5__x05e8__x05dd__x0020__x05e9__x05d5__x05dc__x05d7_" ma:index="10" nillable="true" ma:displayName="גורם שולח" ma:default="לשכה משפטית" ma:description="שם המשרד השולח" ma:indexed="true" ma:internalName="_x05d2__x05d5__x05e8__x05dd__x0020__x05e9__x05d5__x05dc__x05d7_">
      <xsd:simpleType>
        <xsd:restriction base="dms:Text">
          <xsd:maxLength value="255"/>
        </xsd:restriction>
      </xsd:simpleType>
    </xsd:element>
    <xsd:element name="_x05e9__x05dd__x0020__x05d4__x05e9__x05d5__x05dc__x05d7_" ma:index="11" nillable="true" ma:displayName="שם השולח" ma:description="מאת (שם האדם השולח)" ma:internalName="_x05e9__x05dd__x0020__x05d4__x05e9__x05d5__x05dc__x05d7_">
      <xsd:simpleType>
        <xsd:restriction base="dms:Text">
          <xsd:maxLength value="255"/>
        </xsd:restriction>
      </xsd:simpleType>
    </xsd:element>
    <xsd:element name="_x05d2__x05d5__x05e8__x05dd__x0020__x05e0__x05de__x05e2__x05df_" ma:index="12" nillable="true" ma:displayName="גורם נמען" ma:default="לשכה משפטית" ma:description="הגוף אליו נשלח המסמך" ma:indexed="true" ma:internalName="_x05d2__x05d5__x05e8__x05dd__x0020__x05e0__x05de__x05e2__x05df_">
      <xsd:simpleType>
        <xsd:restriction base="dms:Text">
          <xsd:maxLength value="255"/>
        </xsd:restriction>
      </xsd:simpleType>
    </xsd:element>
    <xsd:element name="_x05e9__x05dd__x0020__x05d4__x05e0__x05de__x05e2__x05df_" ma:index="13" nillable="true" ma:displayName="שם הנמען" ma:description="לכבוד / אל מי נשלח המכתב" ma:internalName="_x05e9__x05dd__x0020__x05d4__x05e0__x05de__x05e2__x05df_">
      <xsd:simpleType>
        <xsd:restriction base="dms:Text">
          <xsd:maxLength value="255"/>
        </xsd:restriction>
      </xsd:simpleType>
    </xsd:element>
    <xsd:element name="_x05e1__x05d8__x05d0__x05d8__x05d5__x05e1__x0020__x05d4__x05de__x05e1__x05de__x05da_" ma:index="15" nillable="true" ma:displayName="סטאטוס המסמך" ma:format="Dropdown" ma:internalName="_x05e1__x05d8__x05d0__x05d8__x05d5__x05e1__x0020__x05d4__x05de__x05e1__x05de__x05da_">
      <xsd:simpleType>
        <xsd:restriction base="dms:Choice">
          <xsd:enumeration value="(ללא)"/>
          <xsd:enumeration value="לטיפול"/>
          <xsd:enumeration value="בטיפול"/>
          <xsd:enumeration value="סיום טיפול"/>
          <xsd:enumeration value="תיוק גירסה סופית"/>
          <xsd:enumeration value="טיוטא ראשונית"/>
        </xsd:restriction>
      </xsd:simpleType>
    </xsd:element>
    <xsd:element name="_x05de__x05d8__x05e4__x05dc_" ma:index="16" nillable="true" ma:displayName="מטפל" ma:indexed="true" ma:list="UserInfo" ma:internalName="_x05de__x05d8__x05e4__x05dc_" ma:showField="Titl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_x05de__x05d8__x05e4__x05dc__x0020__x05e9__x05d0__x05d9__x05e0__x05d5__x0020__x05d1__x05de__x05e2__x05e8__x05db__x05ea_" ma:index="17" nillable="true" ma:displayName="מטפל שאינו במערכת" ma:description="מטפל שאינו ראשאי להכנס למערכת" ma:internalName="_x05de__x05d8__x05e4__x05dc__x0020__x05e9__x05d0__x05d9__x05e0__x05d5__x0020__x05d1__x05de__x05e2__x05e8__x05db__x05ea_">
      <xsd:simpleType>
        <xsd:restriction base="dms:Text">
          <xsd:maxLength value="60"/>
        </xsd:restriction>
      </xsd:simpleType>
    </xsd:element>
    <xsd:element name="_x05d4__x05e0__x05d7__x05d9__x05d5__x05ea__x0020__x0020__x05dc__x05d1__x05d9__x05e6__x05d5__x05e2_" ma:index="18" nillable="true" ma:displayName="הנחיות  לביצוע" ma:description="הנחיות לביצוע / טיפול" ma:internalName="_x05d4__x05e0__x05d7__x05d9__x05d5__x05ea__x0020__x0020__x05dc__x05d1__x05d9__x05e6__x05d5__x05e2_">
      <xsd:simpleType>
        <xsd:restriction base="dms:Note">
          <xsd:maxLength value="255"/>
        </xsd:restriction>
      </xsd:simpleType>
    </xsd:element>
    <xsd:element name="_x05ea__x05d0__x05e8__x05d9__x05da__x0020__x05d9__x05e2__x05d3_" ma:index="19" nillable="true" ma:displayName="תאריך יעד" ma:description="תאריך יעד לסיום העבודה" ma:format="DateOnly" ma:internalName="_x05ea__x05d0__x05e8__x05d9__x05da__x0020__x05d9__x05e2__x05d3_">
      <xsd:simpleType>
        <xsd:restriction base="dms:DateTime"/>
      </xsd:simpleType>
    </xsd:element>
    <xsd:element name="_x05e7__x05d9__x05e9__x05d5__x05e8__x0020__x05dc__x05de__x05e1__x05de__x05da__x0020__x05de__x05e1__x05e4__x05e8_" ma:index="20" nillable="true" ma:displayName="קישור למסמך מספר" ma:description="מספר מזהה של מסמך קודם הקשור למסמך זה" ma:internalName="_x05e7__x05d9__x05e9__x05d5__x05e8__x0020__x05dc__x05de__x05e1__x05de__x05da__x0020__x05de__x05e1__x05e4__x05e8_">
      <xsd:simpleType>
        <xsd:restriction base="dms:Text">
          <xsd:maxLength value="255"/>
        </xsd:restriction>
      </xsd:simpleType>
    </xsd:element>
    <xsd:element name="_x05dc__x05d9__x05d3__x05d9__x05e2__x05d4_" ma:index="21" nillable="true" ma:displayName="לידיעה" ma:description="לידיעה" ma:internalName="_x05dc__x05d9__x05d3__x05d9__x05e2__x05d4_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מיכל רבל-שטרית"/>
                    <xsd:enumeration value="מיכל לונטל"/>
                    <xsd:enumeration value="רחל טל"/>
                    <xsd:enumeration value="שרון בן אבו"/>
                  </xsd:restriction>
                </xsd:simpleType>
              </xsd:element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093ce13-9f19-4790-8af6-22590a21aecf" elementFormDefault="qualified">
    <xsd:import namespace="http://schemas.microsoft.com/office/2006/documentManagement/types"/>
    <xsd:import namespace="http://schemas.microsoft.com/office/infopath/2007/PartnerControls"/>
    <xsd:element name="_x05e0__x05d5__x05e9__x05d0_" ma:index="4" nillable="true" ma:displayName="נושא" ma:internalName="_x05e0__x05d5__x05e9__x05d0_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אסירי ציון"/>
                    <xsd:enumeration value="בחירות"/>
                    <xsd:enumeration value="בתי משפט"/>
                    <xsd:enumeration value="החלטות ממשלה"/>
                    <xsd:enumeration value="הנחיות חשכל"/>
                    <xsd:enumeration value="הנחיות יועמש"/>
                    <xsd:enumeration value="הנחיות נציבות"/>
                    <xsd:enumeration value="הסכמי פשרה"/>
                    <xsd:enumeration value="הצעות מחיר"/>
                    <xsd:enumeration value="הרוגי מלכות"/>
                    <xsd:enumeration value="הרצאות והדרכות"/>
                    <xsd:enumeration value="וועדות שונות"/>
                    <xsd:enumeration value="ועדת מכרזים"/>
                    <xsd:enumeration value="חוות דעת"/>
                    <xsd:enumeration value="חוזים"/>
                    <xsd:enumeration value="חוק נפגעי צרנוביל"/>
                    <xsd:enumeration value="חופש המידע"/>
                    <xsd:enumeration value="חקיקה"/>
                    <xsd:enumeration value="טפסים"/>
                    <xsd:enumeration value="מבחני תמיכה"/>
                    <xsd:enumeration value="מכרזים"/>
                    <xsd:enumeration value="מכתבים"/>
                    <xsd:enumeration value="נהלים"/>
                    <xsd:enumeration value="נוהל רשויות"/>
                    <xsd:enumeration value="סקרים ומחקרים"/>
                    <xsd:enumeration value="עזבונות"/>
                    <xsd:enumeration value="פסקי דין"/>
                    <xsd:enumeration value="פרוטוקולים"/>
                    <xsd:enumeration value="תצהירים"/>
                    <xsd:enumeration value="תמיכות"/>
                  </xsd:restriction>
                </xsd:simpleType>
              </xsd:element>
            </xsd:sequence>
          </xsd:extension>
        </xsd:complexContent>
      </xsd:complexType>
    </xsd:element>
    <xsd:element name="_x05d0__x05d2__x05e3_" ma:index="5" nillable="true" ma:displayName="אגף" ma:internalName="_x05d0__x05d2__x05e3_">
      <xsd:complexType>
        <xsd:complexContent>
          <xsd:extension base="dms:MultiChoiceFillIn">
            <xsd:sequence>
              <xsd:element name="Value" maxOccurs="unbounded" minOccurs="0" nillable="true">
                <xsd:simpleType>
                  <xsd:union memberTypes="dms:Text">
                    <xsd:simpleType>
                      <xsd:restriction base="dms:Choice">
                        <xsd:enumeration value="תיקיית אב"/>
                        <xsd:enumeration value="אסירי ציון"/>
                        <xsd:enumeration value="בטחון"/>
                        <xsd:enumeration value="ביקורת פנים"/>
                        <xsd:enumeration value="בנא&quot;מ"/>
                        <xsd:enumeration value="דוברות"/>
                        <xsd:enumeration value="דיור"/>
                        <xsd:enumeration value="הדרכה"/>
                        <xsd:enumeration value="הסוכנות היהודית"/>
                        <xsd:enumeration value="חופש המידע"/>
                        <xsd:enumeration value="חשכ&quot;ל"/>
                        <xsd:enumeration value="חשבות"/>
                        <xsd:enumeration value="יועמ&quot;ש"/>
                        <xsd:enumeration value="יזמות"/>
                        <xsd:enumeration value="ליקווידטורים"/>
                        <xsd:enumeration value="לשכה משפטית"/>
                        <xsd:enumeration value="לשכת מנכל"/>
                        <xsd:enumeration value="לשכת משנכ&quot;ל"/>
                        <xsd:enumeration value="לשכת שרה"/>
                        <xsd:enumeration value="לשכת סמנכ&quot;לית"/>
                        <xsd:enumeration value="מחוזות"/>
                        <xsd:enumeration value="מינהל הסטודנטים"/>
                        <xsd:enumeration value="מכרזים"/>
                        <xsd:enumeration value="מערכות מידע"/>
                        <xsd:enumeration value="משאבי אנוש"/>
                        <xsd:enumeration value="נציבות"/>
                        <xsd:enumeration value="נתבג"/>
                        <xsd:enumeration value="עולי אתיופיה"/>
                        <xsd:enumeration value="עזבונות"/>
                        <xsd:enumeration value="עידוד העלייה"/>
                        <xsd:enumeration value="ערעורים"/>
                        <xsd:enumeration value="פרסום"/>
                        <xsd:enumeration value="קליטה במדע"/>
                        <xsd:enumeration value="קליטה בקהילה"/>
                        <xsd:enumeration value="רווחה"/>
                        <xsd:enumeration value="תושבים חוזרים"/>
                        <xsd:enumeration value="תיעוד וזכאות"/>
                        <xsd:enumeration value="תיכנון ומחקר"/>
                        <xsd:enumeration value="תמיכות"/>
                        <xsd:enumeration value="תעסוקה"/>
                      </xsd:restriction>
                    </xsd:simpleType>
                  </xsd:union>
                </xsd:simpleType>
              </xsd:element>
            </xsd:sequence>
          </xsd:extension>
        </xsd:complexContent>
      </xsd:complexType>
    </xsd:element>
    <xsd:element name="_x05ea__x05d9__x05e7__x0020__x05d1__x05d9__x05ea__x0020__x05de__x05e9__x05e4__x05d8_" ma:index="6" nillable="true" ma:displayName="תיק בית משפט" ma:internalName="_x05ea__x05d9__x05e7__x0020__x05d1__x05d9__x05ea__x0020__x05de__x05e9__x05e4__x05d8_">
      <xsd:simpleType>
        <xsd:restriction base="dms:Text">
          <xsd:maxLength value="255"/>
        </xsd:restriction>
      </xsd:simpleType>
    </xsd:element>
    <xsd:element name="_x05e0__x05d5__x05e9__x05d0__x0020__x05d4__x05e8__x05d9__x05e9__x05d5__x05dd_" ma:index="7" nillable="true" ma:displayName="נושא הרישום" ma:internalName="_x05e0__x05d5__x05e9__x05d0__x0020__x05d4__x05e8__x05d9__x05e9__x05d5__x05dd_">
      <xsd:simpleType>
        <xsd:restriction base="dms:Text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41c9766-357c-4769-bba8-d459116aeaf1" elementFormDefault="qualified">
    <xsd:import namespace="http://schemas.microsoft.com/office/2006/documentManagement/types"/>
    <xsd:import namespace="http://schemas.microsoft.com/office/infopath/2007/PartnerControls"/>
    <xsd:element name="_x05de__x05d7__x05d9__x05e7__x05d4_" ma:index="86" nillable="true" ma:displayName="מחיקה" ma:default="0" ma:internalName="_x05de__x05d7__x05d9__x05e7__x05d4_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34" ma:displayName="סוג תוכן"/>
        <xsd:element ref="dc:title" minOccurs="0" maxOccurs="1" ma:index="1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x05e1__x05d8__x05d0__x05d8__x05d5__x05e1__x0020__x05d4__x05de__x05e1__x05de__x05da_ xmlns="08D34828-0DEC-4E7B-A01F-C82654CE4470" xsi:nil="true"/>
    <TemplateUrl xmlns="http://schemas.microsoft.com/sharepoint/v3" xsi:nil="true"/>
    <_x05de__x05d8__x05e4__x05dc__x0020__x05e9__x05d0__x05d9__x05e0__x05d5__x0020__x05d1__x05de__x05e2__x05e8__x05db__x05ea_ xmlns="08D34828-0DEC-4E7B-A01F-C82654CE4470" xsi:nil="true"/>
    <_x05d0__x05d2__x05e3_ xmlns="4093ce13-9f19-4790-8af6-22590a21aecf"/>
    <_x05e9__x05dd__x0020__x05d4__x05e9__x05d5__x05dc__x05d7_ xmlns="08D34828-0DEC-4E7B-A01F-C82654CE4470" xsi:nil="true"/>
    <_x05d2__x05d5__x05e8__x05dd__x0020__x05e9__x05d5__x05dc__x05d7_ xmlns="08D34828-0DEC-4E7B-A01F-C82654CE4470">לשכה משפטית</_x05d2__x05d5__x05e8__x05dd__x0020__x05e9__x05d5__x05dc__x05d7_>
    <_x05e9__x05dd__x0020__x05d4__x05e0__x05de__x05e2__x05df_ xmlns="08D34828-0DEC-4E7B-A01F-C82654CE4470" xsi:nil="true"/>
    <_x05ea__x05d5__x05db__x05df_ xmlns="08D34828-0DEC-4E7B-A01F-C82654CE4470" xsi:nil="true"/>
    <_x05e0__x05d5__x05e9__x05d0_ xmlns="4093ce13-9f19-4790-8af6-22590a21aecf"/>
    <_x05d4__x05e0__x05d7__x05d9__x05d5__x05ea__x0020__x0020__x05dc__x05d1__x05d9__x05e6__x05d5__x05e2_ xmlns="08D34828-0DEC-4E7B-A01F-C82654CE4470" xsi:nil="true"/>
    <_SourceUrl xmlns="http://schemas.microsoft.com/sharepoint/v3" xsi:nil="true"/>
    <_x05e1__x05d5__x05d2__x0020__x05de__x05e1__x05de__x05da_ xmlns="08D34828-0DEC-4E7B-A01F-C82654CE4470">דואר יוצא-מסמכים</_x05e1__x05d5__x05d2__x0020__x05de__x05e1__x05de__x05da_>
    <_x05ea__x05d0__x05e8__x05d9__x05da__x0020__x05d9__x05e2__x05d3_ xmlns="08D34828-0DEC-4E7B-A01F-C82654CE4470" xsi:nil="true"/>
    <_x05e7__x05d9__x05e9__x05d5__x05e8__x0020__x05dc__x05de__x05e1__x05de__x05da__x0020__x05de__x05e1__x05e4__x05e8_ xmlns="08D34828-0DEC-4E7B-A01F-C82654CE4470" xsi:nil="true"/>
    <xd_ProgID xmlns="http://schemas.microsoft.com/sharepoint/v3" xsi:nil="true"/>
    <_x05de__x05d8__x05e4__x05dc_ xmlns="08D34828-0DEC-4E7B-A01F-C82654CE4470">
      <UserInfo>
        <DisplayName/>
        <AccountId xsi:nil="true"/>
        <AccountType/>
      </UserInfo>
    </_x05de__x05d8__x05e4__x05dc_>
    <_x05ea__x05d9__x05e7__x0020__x05d1__x05d9__x05ea__x0020__x05de__x05e9__x05e4__x05d8_ xmlns="4093ce13-9f19-4790-8af6-22590a21aecf" xsi:nil="true"/>
    <_x05e0__x05d5__x05e9__x05d0__x0020__x002f__x0020__x05e4__x05e8__x05d5__x05d9__x05d9__x05e7__x05d8_ xmlns="08D34828-0DEC-4E7B-A01F-C82654CE4470">
      <Value>שוטף</Value>
    </_x05e0__x05d5__x05e9__x05d0__x0020__x002f__x0020__x05e4__x05e8__x05d5__x05d9__x05d9__x05e7__x05d8_>
    <Order xmlns="http://schemas.microsoft.com/sharepoint/v3" xsi:nil="true"/>
    <_x05e0__x05d5__x05e9__x05d0__x0020__x05d4__x05e8__x05d9__x05e9__x05d5__x05dd_ xmlns="4093ce13-9f19-4790-8af6-22590a21aecf" xsi:nil="true"/>
    <_x05d2__x05d5__x05e8__x05dd__x0020__x05e0__x05de__x05e2__x05df_ xmlns="08D34828-0DEC-4E7B-A01F-C82654CE4470">לשכה משפטית</_x05d2__x05d5__x05e8__x05dd__x0020__x05e0__x05de__x05e2__x05df_>
    <_x05dc__x05d9__x05d3__x05d9__x05e2__x05d4_ xmlns="08D34828-0DEC-4E7B-A01F-C82654CE4470"/>
    <_SharedFileIndex xmlns="http://schemas.microsoft.com/sharepoint/v3" xsi:nil="true"/>
    <MetaInfo xmlns="http://schemas.microsoft.com/sharepoint/v3" xsi:nil="true"/>
    <_x05ea__x05d0__x05e8__x05d9__x05da__x0020__x05de__x05e1__x05de__x05da_ xmlns="08D34828-0DEC-4E7B-A01F-C82654CE4470">2015-10-18T12:28:00+00:00</_x05ea__x05d0__x05e8__x05d9__x05da__x0020__x05de__x05e1__x05de__x05da_>
    <_x05de__x05e1__x0027__x0020__x05d0__x05e1__x05de__x05db__x05ea__x05d0_ xmlns="08D34828-0DEC-4E7B-A01F-C82654CE4470" xsi:nil="true"/>
    <_x05de__x05d7__x05d9__x05e7__x05d4_ xmlns="e41c9766-357c-4769-bba8-d459116aeaf1">false</_x05de__x05d7__x05d9__x05e7__x05d4_>
    <ContentTypeId xmlns="http://schemas.microsoft.com/sharepoint/v3">0x010100BE3CCFFA4AAE6E4EBFB1BAF96A5C26E7</ContentTypeId>
  </documentManagement>
</p:properties>
</file>

<file path=customXml/itemProps1.xml><?xml version="1.0" encoding="utf-8"?>
<ds:datastoreItem xmlns:ds="http://schemas.openxmlformats.org/officeDocument/2006/customXml" ds:itemID="{17940974-9C2C-4067-BEC9-E19882F9D72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08D34828-0DEC-4E7B-A01F-C82654CE4470"/>
    <ds:schemaRef ds:uri="4093ce13-9f19-4790-8af6-22590a21aecf"/>
    <ds:schemaRef ds:uri="e41c9766-357c-4769-bba8-d459116aeaf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2008362B-6EB0-486D-82E2-4D66F3A2A9B5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B03DB497-A084-4818-8DC1-5B8D79ABC61B}">
  <ds:schemaRefs>
    <ds:schemaRef ds:uri="http://schemas.microsoft.com/office/2006/metadata/properties"/>
    <ds:schemaRef ds:uri="http://schemas.microsoft.com/office/infopath/2007/PartnerControls"/>
    <ds:schemaRef ds:uri="08D34828-0DEC-4E7B-A01F-C82654CE4470"/>
    <ds:schemaRef ds:uri="http://schemas.microsoft.com/sharepoint/v3"/>
    <ds:schemaRef ds:uri="4093ce13-9f19-4790-8af6-22590a21aecf"/>
    <ds:schemaRef ds:uri="e41c9766-357c-4769-bba8-d459116aeaf1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301</TotalTime>
  <Pages>2</Pages>
  <Words>536</Words>
  <Characters>2681</Characters>
  <Application>Microsoft Office Word</Application>
  <DocSecurity>0</DocSecurity>
  <Lines>22</Lines>
  <Paragraphs>6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3211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עדי מויאל</dc:creator>
  <cp:lastModifiedBy>User</cp:lastModifiedBy>
  <cp:revision>38</cp:revision>
  <cp:lastPrinted>2015-10-21T10:01:00Z</cp:lastPrinted>
  <dcterms:created xsi:type="dcterms:W3CDTF">2015-10-21T10:01:00Z</dcterms:created>
  <dcterms:modified xsi:type="dcterms:W3CDTF">2016-11-03T08:59:00Z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0x010100BE3CCFFA4AAE6E4EBFB1BAF96A5C26E7</vt:lpwstr>
  </property>
</Properties>
</file>